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D0" w:rsidRPr="00305D62" w:rsidRDefault="00E63FBD" w:rsidP="00305D62">
      <w:pPr>
        <w:ind w:left="-36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Richard A. Kamprath</w:t>
      </w:r>
    </w:p>
    <w:p w:rsidR="00AE666B" w:rsidRDefault="00305D62" w:rsidP="00D152D2">
      <w:pPr>
        <w:pBdr>
          <w:bottom w:val="single" w:sz="12" w:space="1" w:color="auto"/>
        </w:pBdr>
        <w:ind w:left="-360"/>
        <w:jc w:val="both"/>
        <w:rPr>
          <w:u w:val="single"/>
        </w:rPr>
      </w:pPr>
      <w:r>
        <w:tab/>
      </w:r>
      <w:r>
        <w:tab/>
      </w:r>
      <w:r w:rsidR="00DF2C2C">
        <w:tab/>
      </w:r>
      <w:r w:rsidR="00461E98" w:rsidRPr="008D21B9">
        <w:tab/>
      </w:r>
      <w:r w:rsidR="00461E98" w:rsidRPr="008D21B9">
        <w:tab/>
      </w:r>
      <w:r w:rsidR="00461E98" w:rsidRPr="008D21B9">
        <w:tab/>
      </w:r>
      <w:r w:rsidR="00461E98" w:rsidRPr="008D21B9">
        <w:tab/>
      </w:r>
      <w:r w:rsidR="00461E98" w:rsidRPr="008D21B9">
        <w:tab/>
      </w:r>
      <w:r w:rsidR="00461E98" w:rsidRPr="008D21B9">
        <w:tab/>
      </w:r>
      <w:r w:rsidR="008D21B9">
        <w:t xml:space="preserve">                       </w:t>
      </w:r>
      <w:proofErr w:type="gramStart"/>
      <w:r w:rsidR="00461E98" w:rsidRPr="008D21B9">
        <w:rPr>
          <w:u w:val="single"/>
        </w:rPr>
        <w:t>email</w:t>
      </w:r>
      <w:proofErr w:type="gramEnd"/>
      <w:r w:rsidR="00461E98" w:rsidRPr="008D21B9">
        <w:rPr>
          <w:u w:val="single"/>
        </w:rPr>
        <w:t xml:space="preserve">: </w:t>
      </w:r>
      <w:hyperlink r:id="rId9" w:history="1">
        <w:r w:rsidR="00D36047" w:rsidRPr="00D61AC5">
          <w:rPr>
            <w:rStyle w:val="Hyperlink"/>
          </w:rPr>
          <w:t>rkamprath@gmail.com</w:t>
        </w:r>
      </w:hyperlink>
    </w:p>
    <w:p w:rsidR="00D36047" w:rsidRPr="00D36047" w:rsidRDefault="00305D62" w:rsidP="00D152D2">
      <w:pPr>
        <w:pBdr>
          <w:bottom w:val="single" w:sz="12" w:space="1" w:color="auto"/>
        </w:pBdr>
        <w:ind w:left="-360"/>
        <w:jc w:val="both"/>
      </w:pPr>
      <w:r>
        <w:tab/>
      </w:r>
      <w:r>
        <w:tab/>
      </w:r>
      <w:r w:rsidR="00D36047">
        <w:tab/>
      </w:r>
      <w:r w:rsidR="00D36047">
        <w:tab/>
      </w:r>
      <w:r w:rsidR="00D36047">
        <w:tab/>
      </w:r>
      <w:r w:rsidR="00D36047">
        <w:tab/>
      </w:r>
      <w:r w:rsidR="00D36047">
        <w:tab/>
      </w:r>
      <w:r w:rsidR="00D36047">
        <w:tab/>
      </w:r>
      <w:r w:rsidR="00D36047">
        <w:tab/>
      </w:r>
      <w:r w:rsidR="00D36047">
        <w:tab/>
        <w:t xml:space="preserve">       </w:t>
      </w:r>
      <w:proofErr w:type="gramStart"/>
      <w:r w:rsidR="00D36047" w:rsidRPr="00FA15C8">
        <w:rPr>
          <w:u w:val="single"/>
        </w:rPr>
        <w:t>webpage</w:t>
      </w:r>
      <w:proofErr w:type="gramEnd"/>
      <w:r w:rsidR="00D36047" w:rsidRPr="00FA15C8">
        <w:rPr>
          <w:u w:val="single"/>
        </w:rPr>
        <w:t xml:space="preserve">: </w:t>
      </w:r>
      <w:hyperlink r:id="rId10" w:history="1">
        <w:r w:rsidR="00D36047" w:rsidRPr="00D61AC5">
          <w:rPr>
            <w:rStyle w:val="Hyperlink"/>
          </w:rPr>
          <w:t>www.rkamprath.com</w:t>
        </w:r>
      </w:hyperlink>
    </w:p>
    <w:p w:rsidR="00CE339E" w:rsidRPr="001B404F" w:rsidRDefault="00CE339E" w:rsidP="00D152D2">
      <w:pPr>
        <w:ind w:left="-360"/>
        <w:jc w:val="both"/>
        <w:rPr>
          <w:bCs/>
          <w:sz w:val="16"/>
          <w:szCs w:val="16"/>
        </w:rPr>
      </w:pPr>
    </w:p>
    <w:p w:rsidR="00E63FBD" w:rsidRPr="00F01D55" w:rsidRDefault="00E63FBD" w:rsidP="000D6085">
      <w:pPr>
        <w:ind w:left="-360"/>
        <w:jc w:val="center"/>
        <w:rPr>
          <w:smallCaps/>
          <w:sz w:val="22"/>
          <w:szCs w:val="22"/>
          <w:u w:val="single"/>
        </w:rPr>
      </w:pPr>
      <w:r w:rsidRPr="00F01D55">
        <w:rPr>
          <w:b/>
          <w:bCs/>
          <w:smallCaps/>
          <w:sz w:val="22"/>
          <w:szCs w:val="22"/>
          <w:u w:val="single"/>
        </w:rPr>
        <w:t>Education</w:t>
      </w:r>
    </w:p>
    <w:p w:rsidR="00F92B64" w:rsidRPr="00546B25" w:rsidRDefault="00F92B64" w:rsidP="00F92B64">
      <w:pPr>
        <w:ind w:left="-360"/>
        <w:jc w:val="both"/>
        <w:rPr>
          <w:bCs/>
          <w:smallCaps/>
          <w:sz w:val="10"/>
          <w:szCs w:val="10"/>
        </w:rPr>
      </w:pPr>
    </w:p>
    <w:p w:rsidR="001A56F7" w:rsidRDefault="00560FED" w:rsidP="00D152D2">
      <w:pPr>
        <w:ind w:left="-360"/>
        <w:jc w:val="both"/>
        <w:rPr>
          <w:b/>
          <w:sz w:val="22"/>
          <w:szCs w:val="22"/>
        </w:rPr>
      </w:pPr>
      <w:r w:rsidRPr="001A56F7">
        <w:rPr>
          <w:b/>
          <w:sz w:val="22"/>
          <w:szCs w:val="22"/>
        </w:rPr>
        <w:t>S</w:t>
      </w:r>
      <w:r w:rsidR="00B372D1" w:rsidRPr="001A56F7">
        <w:rPr>
          <w:b/>
          <w:sz w:val="22"/>
          <w:szCs w:val="22"/>
        </w:rPr>
        <w:t>outhern Methodist University</w:t>
      </w:r>
      <w:r w:rsidRPr="001A56F7">
        <w:rPr>
          <w:b/>
          <w:sz w:val="22"/>
          <w:szCs w:val="22"/>
        </w:rPr>
        <w:t xml:space="preserve"> Dedman School of Law</w:t>
      </w:r>
      <w:r w:rsidR="001A56F7">
        <w:rPr>
          <w:b/>
          <w:sz w:val="22"/>
          <w:szCs w:val="22"/>
        </w:rPr>
        <w:tab/>
      </w:r>
      <w:r w:rsidR="001A56F7">
        <w:rPr>
          <w:b/>
          <w:sz w:val="22"/>
          <w:szCs w:val="22"/>
        </w:rPr>
        <w:tab/>
      </w:r>
      <w:r w:rsidR="001A56F7">
        <w:rPr>
          <w:b/>
          <w:sz w:val="22"/>
          <w:szCs w:val="22"/>
        </w:rPr>
        <w:tab/>
      </w:r>
      <w:r w:rsidR="001A56F7">
        <w:rPr>
          <w:b/>
          <w:sz w:val="22"/>
          <w:szCs w:val="22"/>
        </w:rPr>
        <w:tab/>
      </w:r>
      <w:r w:rsidR="001A56F7">
        <w:rPr>
          <w:b/>
          <w:sz w:val="22"/>
          <w:szCs w:val="22"/>
        </w:rPr>
        <w:tab/>
        <w:t xml:space="preserve">       </w:t>
      </w:r>
      <w:r w:rsidR="00B372D1" w:rsidRPr="001A56F7">
        <w:rPr>
          <w:b/>
          <w:sz w:val="22"/>
          <w:szCs w:val="22"/>
        </w:rPr>
        <w:t>Dallas</w:t>
      </w:r>
      <w:r w:rsidR="00B7209F" w:rsidRPr="001A56F7">
        <w:rPr>
          <w:b/>
          <w:sz w:val="22"/>
          <w:szCs w:val="22"/>
        </w:rPr>
        <w:t>,</w:t>
      </w:r>
      <w:r w:rsidR="001A56F7">
        <w:rPr>
          <w:b/>
          <w:sz w:val="22"/>
          <w:szCs w:val="22"/>
        </w:rPr>
        <w:t xml:space="preserve"> TX</w:t>
      </w:r>
      <w:r w:rsidR="00B7209F" w:rsidRPr="001A56F7">
        <w:rPr>
          <w:b/>
          <w:sz w:val="22"/>
          <w:szCs w:val="22"/>
        </w:rPr>
        <w:t xml:space="preserve"> </w:t>
      </w:r>
    </w:p>
    <w:p w:rsidR="009E4AB5" w:rsidRDefault="001A56F7" w:rsidP="009E4AB5">
      <w:pPr>
        <w:ind w:left="-360"/>
        <w:jc w:val="both"/>
        <w:rPr>
          <w:i/>
          <w:sz w:val="22"/>
          <w:szCs w:val="22"/>
        </w:rPr>
      </w:pPr>
      <w:r w:rsidRPr="001A56F7">
        <w:rPr>
          <w:i/>
          <w:sz w:val="22"/>
          <w:szCs w:val="22"/>
        </w:rPr>
        <w:t xml:space="preserve">Juris Doctor, </w:t>
      </w:r>
      <w:r w:rsidR="00CC3D77">
        <w:rPr>
          <w:i/>
          <w:sz w:val="22"/>
          <w:szCs w:val="22"/>
        </w:rPr>
        <w:t xml:space="preserve">cum laude, </w:t>
      </w:r>
      <w:r w:rsidR="002237D0">
        <w:rPr>
          <w:i/>
          <w:sz w:val="22"/>
          <w:szCs w:val="22"/>
        </w:rPr>
        <w:t xml:space="preserve">May </w:t>
      </w:r>
      <w:r w:rsidR="00B7209F" w:rsidRPr="001A56F7">
        <w:rPr>
          <w:i/>
          <w:sz w:val="22"/>
          <w:szCs w:val="22"/>
        </w:rPr>
        <w:t>2011</w:t>
      </w:r>
    </w:p>
    <w:p w:rsidR="00C47861" w:rsidRPr="009A5B81" w:rsidRDefault="006D590D" w:rsidP="009E4AB5">
      <w:pPr>
        <w:numPr>
          <w:ilvl w:val="0"/>
          <w:numId w:val="24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Top 25%</w:t>
      </w:r>
      <w:r w:rsidR="009A5B81">
        <w:rPr>
          <w:sz w:val="22"/>
          <w:szCs w:val="22"/>
        </w:rPr>
        <w:t xml:space="preserve"> </w:t>
      </w:r>
    </w:p>
    <w:p w:rsidR="009A5B81" w:rsidRPr="009A5B81" w:rsidRDefault="009A5B81" w:rsidP="009E4AB5">
      <w:pPr>
        <w:numPr>
          <w:ilvl w:val="0"/>
          <w:numId w:val="24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SMU </w:t>
      </w:r>
      <w:r w:rsidRPr="001A56F7">
        <w:rPr>
          <w:sz w:val="22"/>
          <w:szCs w:val="22"/>
        </w:rPr>
        <w:t>Dean’s Scholarship</w:t>
      </w:r>
      <w:r>
        <w:rPr>
          <w:b/>
          <w:sz w:val="22"/>
          <w:szCs w:val="22"/>
        </w:rPr>
        <w:t xml:space="preserve"> </w:t>
      </w:r>
      <w:r w:rsidRPr="001A56F7">
        <w:rPr>
          <w:sz w:val="22"/>
          <w:szCs w:val="22"/>
        </w:rPr>
        <w:t>Recipient,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2008-2011</w:t>
      </w:r>
    </w:p>
    <w:p w:rsidR="009A5B81" w:rsidRPr="009A5B81" w:rsidRDefault="009A5B81" w:rsidP="009E4AB5">
      <w:pPr>
        <w:numPr>
          <w:ilvl w:val="0"/>
          <w:numId w:val="24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Energy and Mineral Law Foundation Scholarship Recipient, 2010-2011</w:t>
      </w:r>
    </w:p>
    <w:p w:rsidR="009A5B81" w:rsidRPr="009E4AB5" w:rsidRDefault="009A5B81" w:rsidP="009E4AB5">
      <w:pPr>
        <w:numPr>
          <w:ilvl w:val="0"/>
          <w:numId w:val="24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SMU Dedman School of Law Dean’s List: Fall 2008, Fall 2009, Spring 2010, and Fall 2010</w:t>
      </w:r>
    </w:p>
    <w:p w:rsidR="00B372D1" w:rsidRPr="00F92B64" w:rsidRDefault="00B372D1" w:rsidP="00D152D2">
      <w:pPr>
        <w:ind w:left="-360"/>
        <w:jc w:val="both"/>
        <w:rPr>
          <w:sz w:val="16"/>
          <w:szCs w:val="16"/>
        </w:rPr>
      </w:pPr>
    </w:p>
    <w:p w:rsidR="001A56F7" w:rsidRDefault="001A56F7" w:rsidP="00D152D2">
      <w:pPr>
        <w:ind w:left="-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Texas A&amp;M University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E63FBD" w:rsidRPr="001A56F7">
        <w:rPr>
          <w:b/>
          <w:sz w:val="22"/>
          <w:szCs w:val="22"/>
        </w:rPr>
        <w:t>College Station,</w:t>
      </w:r>
      <w:r>
        <w:rPr>
          <w:b/>
          <w:sz w:val="22"/>
          <w:szCs w:val="22"/>
        </w:rPr>
        <w:t xml:space="preserve"> TX</w:t>
      </w:r>
      <w:r>
        <w:rPr>
          <w:b/>
          <w:sz w:val="22"/>
          <w:szCs w:val="22"/>
        </w:rPr>
        <w:tab/>
      </w:r>
    </w:p>
    <w:p w:rsidR="009E4AB5" w:rsidRDefault="001A56F7" w:rsidP="009E4AB5">
      <w:pPr>
        <w:ind w:left="-360"/>
        <w:jc w:val="both"/>
        <w:rPr>
          <w:i/>
          <w:sz w:val="22"/>
          <w:szCs w:val="22"/>
        </w:rPr>
      </w:pPr>
      <w:r w:rsidRPr="001A56F7">
        <w:rPr>
          <w:i/>
          <w:sz w:val="22"/>
          <w:szCs w:val="22"/>
        </w:rPr>
        <w:t xml:space="preserve">Master of Science in Electrical </w:t>
      </w:r>
      <w:proofErr w:type="gramStart"/>
      <w:r w:rsidRPr="001A56F7">
        <w:rPr>
          <w:i/>
          <w:sz w:val="22"/>
          <w:szCs w:val="22"/>
        </w:rPr>
        <w:t>Engineering,</w:t>
      </w:r>
      <w:proofErr w:type="gramEnd"/>
      <w:r w:rsidRPr="001A56F7">
        <w:rPr>
          <w:i/>
          <w:sz w:val="22"/>
          <w:szCs w:val="22"/>
        </w:rPr>
        <w:t xml:space="preserve"> May </w:t>
      </w:r>
      <w:r w:rsidR="00E63FBD" w:rsidRPr="001A56F7">
        <w:rPr>
          <w:i/>
          <w:sz w:val="22"/>
          <w:szCs w:val="22"/>
        </w:rPr>
        <w:t>200</w:t>
      </w:r>
      <w:r w:rsidR="00DE3591" w:rsidRPr="001A56F7">
        <w:rPr>
          <w:i/>
          <w:sz w:val="22"/>
          <w:szCs w:val="22"/>
        </w:rPr>
        <w:t>7</w:t>
      </w:r>
    </w:p>
    <w:p w:rsidR="007053CA" w:rsidRPr="009A5B81" w:rsidRDefault="00F97DCF" w:rsidP="00D21618">
      <w:pPr>
        <w:numPr>
          <w:ilvl w:val="0"/>
          <w:numId w:val="24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="006B1F60">
        <w:rPr>
          <w:sz w:val="22"/>
          <w:szCs w:val="22"/>
        </w:rPr>
        <w:t>dvisor</w:t>
      </w:r>
      <w:r w:rsidR="00202467">
        <w:rPr>
          <w:sz w:val="22"/>
          <w:szCs w:val="22"/>
        </w:rPr>
        <w:t xml:space="preserve">: </w:t>
      </w:r>
      <w:r w:rsidR="006B1F60">
        <w:rPr>
          <w:sz w:val="22"/>
          <w:szCs w:val="22"/>
        </w:rPr>
        <w:t xml:space="preserve">Dr. Jose Silva-Martinez, </w:t>
      </w:r>
      <w:r w:rsidR="00E63FBD" w:rsidRPr="001A56F7">
        <w:rPr>
          <w:sz w:val="22"/>
          <w:szCs w:val="22"/>
        </w:rPr>
        <w:t xml:space="preserve">Analog </w:t>
      </w:r>
      <w:r w:rsidR="003041CA">
        <w:rPr>
          <w:sz w:val="22"/>
          <w:szCs w:val="22"/>
        </w:rPr>
        <w:t>&amp;</w:t>
      </w:r>
      <w:r w:rsidR="00E63FBD" w:rsidRPr="001A56F7">
        <w:rPr>
          <w:sz w:val="22"/>
          <w:szCs w:val="22"/>
        </w:rPr>
        <w:t xml:space="preserve"> Mixed Signal</w:t>
      </w:r>
      <w:r w:rsidR="009B2F41">
        <w:rPr>
          <w:sz w:val="22"/>
          <w:szCs w:val="22"/>
        </w:rPr>
        <w:t xml:space="preserve"> Center</w:t>
      </w:r>
      <w:r w:rsidR="00AF259C">
        <w:rPr>
          <w:sz w:val="22"/>
          <w:szCs w:val="22"/>
        </w:rPr>
        <w:t xml:space="preserve">—Analog </w:t>
      </w:r>
      <w:r w:rsidR="00202467">
        <w:rPr>
          <w:sz w:val="22"/>
          <w:szCs w:val="22"/>
        </w:rPr>
        <w:t>and RF circuit design</w:t>
      </w:r>
    </w:p>
    <w:p w:rsidR="009A5B81" w:rsidRPr="00D21618" w:rsidRDefault="009A5B81" w:rsidP="00D21618">
      <w:pPr>
        <w:numPr>
          <w:ilvl w:val="0"/>
          <w:numId w:val="24"/>
        </w:numPr>
        <w:jc w:val="both"/>
        <w:rPr>
          <w:i/>
          <w:sz w:val="22"/>
          <w:szCs w:val="22"/>
        </w:rPr>
      </w:pPr>
      <w:r w:rsidRPr="001A56F7">
        <w:rPr>
          <w:bCs/>
          <w:sz w:val="22"/>
          <w:szCs w:val="22"/>
        </w:rPr>
        <w:t>Texas A&amp;M Office of Graduate Studies</w:t>
      </w:r>
      <w:r>
        <w:rPr>
          <w:bCs/>
          <w:sz w:val="22"/>
          <w:szCs w:val="22"/>
        </w:rPr>
        <w:t xml:space="preserve"> </w:t>
      </w:r>
      <w:r w:rsidRPr="001A56F7">
        <w:rPr>
          <w:sz w:val="22"/>
          <w:szCs w:val="22"/>
        </w:rPr>
        <w:t>Teaching/Research Award, 2005 to 2006</w:t>
      </w:r>
    </w:p>
    <w:p w:rsidR="00CE339E" w:rsidRPr="00CE339E" w:rsidRDefault="00CE339E" w:rsidP="00D152D2">
      <w:pPr>
        <w:ind w:left="-360"/>
        <w:jc w:val="both"/>
        <w:rPr>
          <w:i/>
          <w:sz w:val="10"/>
          <w:szCs w:val="22"/>
        </w:rPr>
      </w:pPr>
    </w:p>
    <w:p w:rsidR="009E4AB5" w:rsidRDefault="001A56F7" w:rsidP="009E4AB5">
      <w:pPr>
        <w:ind w:left="-360"/>
        <w:jc w:val="both"/>
        <w:rPr>
          <w:i/>
          <w:sz w:val="22"/>
          <w:szCs w:val="22"/>
        </w:rPr>
      </w:pPr>
      <w:r w:rsidRPr="00CE339E">
        <w:rPr>
          <w:i/>
          <w:sz w:val="22"/>
          <w:szCs w:val="22"/>
        </w:rPr>
        <w:t>Bachelor of Science</w:t>
      </w:r>
      <w:r w:rsidR="00CE339E">
        <w:rPr>
          <w:i/>
          <w:sz w:val="22"/>
          <w:szCs w:val="22"/>
        </w:rPr>
        <w:t xml:space="preserve"> in</w:t>
      </w:r>
      <w:r w:rsidR="00E63FBD" w:rsidRPr="00CE339E">
        <w:rPr>
          <w:i/>
          <w:sz w:val="22"/>
          <w:szCs w:val="22"/>
        </w:rPr>
        <w:t xml:space="preserve"> Electrical </w:t>
      </w:r>
      <w:proofErr w:type="gramStart"/>
      <w:r w:rsidR="00E63FBD" w:rsidRPr="00CE339E">
        <w:rPr>
          <w:i/>
          <w:sz w:val="22"/>
          <w:szCs w:val="22"/>
        </w:rPr>
        <w:t>Engineering</w:t>
      </w:r>
      <w:r w:rsidR="00CE339E">
        <w:rPr>
          <w:i/>
          <w:sz w:val="22"/>
          <w:szCs w:val="22"/>
        </w:rPr>
        <w:t>,</w:t>
      </w:r>
      <w:proofErr w:type="gramEnd"/>
      <w:r w:rsidR="00CE339E">
        <w:rPr>
          <w:i/>
          <w:sz w:val="22"/>
          <w:szCs w:val="22"/>
        </w:rPr>
        <w:t xml:space="preserve"> May</w:t>
      </w:r>
      <w:r w:rsidR="00E63FBD" w:rsidRPr="00CE339E">
        <w:rPr>
          <w:i/>
          <w:sz w:val="22"/>
          <w:szCs w:val="22"/>
        </w:rPr>
        <w:t xml:space="preserve"> 2004</w:t>
      </w:r>
    </w:p>
    <w:p w:rsidR="00D921F6" w:rsidRDefault="001618B6" w:rsidP="009E4AB5">
      <w:pPr>
        <w:numPr>
          <w:ilvl w:val="0"/>
          <w:numId w:val="25"/>
        </w:numPr>
        <w:jc w:val="both"/>
        <w:rPr>
          <w:sz w:val="22"/>
          <w:szCs w:val="22"/>
        </w:rPr>
      </w:pPr>
      <w:r w:rsidRPr="001A56F7">
        <w:rPr>
          <w:sz w:val="22"/>
          <w:szCs w:val="22"/>
        </w:rPr>
        <w:t>Engineering German Certificate</w:t>
      </w:r>
    </w:p>
    <w:p w:rsidR="001618B6" w:rsidRPr="001618B6" w:rsidRDefault="001618B6" w:rsidP="007B7B22">
      <w:pPr>
        <w:rPr>
          <w:sz w:val="16"/>
          <w:szCs w:val="16"/>
        </w:rPr>
      </w:pPr>
    </w:p>
    <w:p w:rsidR="00531FEC" w:rsidRDefault="00531FEC" w:rsidP="000D6085">
      <w:pPr>
        <w:ind w:left="-360"/>
        <w:jc w:val="center"/>
        <w:rPr>
          <w:bCs/>
          <w:smallCaps/>
          <w:sz w:val="22"/>
          <w:szCs w:val="22"/>
        </w:rPr>
      </w:pPr>
      <w:r w:rsidRPr="00D50947">
        <w:rPr>
          <w:b/>
          <w:bCs/>
          <w:smallCaps/>
          <w:sz w:val="22"/>
          <w:szCs w:val="22"/>
          <w:u w:val="single"/>
        </w:rPr>
        <w:t>Experience</w:t>
      </w:r>
    </w:p>
    <w:p w:rsidR="00546B25" w:rsidRPr="00546B25" w:rsidRDefault="00546B25" w:rsidP="00D152D2">
      <w:pPr>
        <w:ind w:left="-360"/>
        <w:jc w:val="both"/>
        <w:rPr>
          <w:bCs/>
          <w:smallCaps/>
          <w:sz w:val="10"/>
          <w:szCs w:val="10"/>
        </w:rPr>
      </w:pPr>
    </w:p>
    <w:p w:rsidR="00144DDC" w:rsidRPr="00144DDC" w:rsidRDefault="00144DDC" w:rsidP="00144DDC">
      <w:pPr>
        <w:ind w:left="-360"/>
        <w:jc w:val="both"/>
        <w:rPr>
          <w:bCs/>
          <w:sz w:val="22"/>
          <w:szCs w:val="22"/>
        </w:rPr>
      </w:pPr>
      <w:proofErr w:type="spellStart"/>
      <w:r w:rsidRPr="00144DDC">
        <w:rPr>
          <w:b/>
          <w:bCs/>
          <w:sz w:val="22"/>
          <w:szCs w:val="22"/>
        </w:rPr>
        <w:t>McKool</w:t>
      </w:r>
      <w:proofErr w:type="spellEnd"/>
      <w:r w:rsidRPr="00144DDC">
        <w:rPr>
          <w:b/>
          <w:bCs/>
          <w:sz w:val="22"/>
          <w:szCs w:val="22"/>
        </w:rPr>
        <w:t xml:space="preserve"> Smith</w:t>
      </w:r>
      <w:r w:rsidRPr="00144DDC">
        <w:rPr>
          <w:bCs/>
          <w:sz w:val="22"/>
          <w:szCs w:val="22"/>
        </w:rPr>
        <w:t xml:space="preserve">, Associate, </w:t>
      </w:r>
      <w:proofErr w:type="gramStart"/>
      <w:r w:rsidRPr="00144DDC">
        <w:rPr>
          <w:bCs/>
          <w:sz w:val="22"/>
          <w:szCs w:val="22"/>
        </w:rPr>
        <w:t>Fall</w:t>
      </w:r>
      <w:proofErr w:type="gramEnd"/>
      <w:r w:rsidRPr="00144DDC">
        <w:rPr>
          <w:bCs/>
          <w:sz w:val="22"/>
          <w:szCs w:val="22"/>
        </w:rPr>
        <w:t xml:space="preserve"> 2012 to Present.  I concentrate on complex commercial litigation including motion practice, trial, and appellate work.  </w:t>
      </w:r>
    </w:p>
    <w:p w:rsidR="00144DDC" w:rsidRPr="00144DDC" w:rsidRDefault="00144DDC" w:rsidP="00144DDC">
      <w:pPr>
        <w:ind w:left="-360"/>
        <w:jc w:val="both"/>
        <w:rPr>
          <w:bCs/>
          <w:sz w:val="10"/>
          <w:szCs w:val="10"/>
        </w:rPr>
      </w:pPr>
    </w:p>
    <w:p w:rsidR="00144DDC" w:rsidRPr="00144DDC" w:rsidRDefault="00144DDC" w:rsidP="00144DDC">
      <w:pPr>
        <w:ind w:left="-360"/>
        <w:jc w:val="both"/>
        <w:rPr>
          <w:bCs/>
          <w:sz w:val="22"/>
          <w:szCs w:val="22"/>
        </w:rPr>
      </w:pPr>
      <w:r w:rsidRPr="00144DDC">
        <w:rPr>
          <w:b/>
          <w:bCs/>
          <w:sz w:val="22"/>
          <w:szCs w:val="22"/>
        </w:rPr>
        <w:t>The Honorable Jorge Solis, U.S. District Court for the Northern District of Texas</w:t>
      </w:r>
      <w:r w:rsidRPr="00144DDC">
        <w:rPr>
          <w:bCs/>
          <w:sz w:val="22"/>
          <w:szCs w:val="22"/>
        </w:rPr>
        <w:t xml:space="preserve">, Clerk, 2011-2012.  I have worked extensively on both the civil and criminal docket and I have written hundreds of proposed orders relating to topic such as bankruptcy appeals, insurance disputes, Title VII claims, and mortgage claims.  I have also been able to assist the Judge with several trials.  </w:t>
      </w:r>
    </w:p>
    <w:p w:rsidR="00144DDC" w:rsidRPr="00144DDC" w:rsidRDefault="00144DDC" w:rsidP="00144DDC">
      <w:pPr>
        <w:ind w:left="-360"/>
        <w:jc w:val="both"/>
        <w:rPr>
          <w:bCs/>
          <w:sz w:val="10"/>
          <w:szCs w:val="10"/>
        </w:rPr>
      </w:pPr>
    </w:p>
    <w:p w:rsidR="00144DDC" w:rsidRPr="00144DDC" w:rsidRDefault="00144DDC" w:rsidP="00144DDC">
      <w:pPr>
        <w:ind w:left="-360"/>
        <w:jc w:val="both"/>
        <w:rPr>
          <w:bCs/>
          <w:sz w:val="22"/>
          <w:szCs w:val="22"/>
        </w:rPr>
      </w:pPr>
      <w:r w:rsidRPr="00144DDC">
        <w:rPr>
          <w:b/>
          <w:bCs/>
          <w:sz w:val="22"/>
          <w:szCs w:val="22"/>
        </w:rPr>
        <w:t xml:space="preserve">Shore Chan </w:t>
      </w:r>
      <w:proofErr w:type="spellStart"/>
      <w:r w:rsidRPr="00144DDC">
        <w:rPr>
          <w:b/>
          <w:bCs/>
          <w:sz w:val="22"/>
          <w:szCs w:val="22"/>
        </w:rPr>
        <w:t>Bragalone</w:t>
      </w:r>
      <w:proofErr w:type="spellEnd"/>
      <w:r w:rsidRPr="00144DDC">
        <w:rPr>
          <w:b/>
          <w:bCs/>
          <w:sz w:val="22"/>
          <w:szCs w:val="22"/>
        </w:rPr>
        <w:t xml:space="preserve"> </w:t>
      </w:r>
      <w:proofErr w:type="spellStart"/>
      <w:r w:rsidRPr="00144DDC">
        <w:rPr>
          <w:b/>
          <w:bCs/>
          <w:sz w:val="22"/>
          <w:szCs w:val="22"/>
        </w:rPr>
        <w:t>DePumpo</w:t>
      </w:r>
      <w:proofErr w:type="spellEnd"/>
      <w:r w:rsidRPr="00144DDC">
        <w:rPr>
          <w:bCs/>
          <w:sz w:val="22"/>
          <w:szCs w:val="22"/>
        </w:rPr>
        <w:t>, Law Clerk, May 2010 to August 2011.  I worked mainly on complex commercial litigation including motion practice and appellate briefing.</w:t>
      </w:r>
    </w:p>
    <w:p w:rsidR="00144DDC" w:rsidRPr="00144DDC" w:rsidRDefault="00144DDC" w:rsidP="00144DDC">
      <w:pPr>
        <w:ind w:left="-360"/>
        <w:jc w:val="both"/>
        <w:rPr>
          <w:bCs/>
          <w:sz w:val="10"/>
          <w:szCs w:val="10"/>
        </w:rPr>
      </w:pPr>
    </w:p>
    <w:p w:rsidR="00144DDC" w:rsidRPr="00144DDC" w:rsidRDefault="00144DDC" w:rsidP="00144DDC">
      <w:pPr>
        <w:ind w:left="-360"/>
        <w:jc w:val="both"/>
        <w:rPr>
          <w:bCs/>
          <w:sz w:val="22"/>
          <w:szCs w:val="22"/>
        </w:rPr>
      </w:pPr>
      <w:r w:rsidRPr="00144DDC">
        <w:rPr>
          <w:b/>
          <w:bCs/>
          <w:sz w:val="22"/>
          <w:szCs w:val="22"/>
        </w:rPr>
        <w:t>The Honorable Jorge Solis, U.S. District Court for the Northern District of Texas</w:t>
      </w:r>
      <w:r w:rsidRPr="00144DDC">
        <w:rPr>
          <w:bCs/>
          <w:sz w:val="22"/>
          <w:szCs w:val="22"/>
        </w:rPr>
        <w:t xml:space="preserve">, Intern, </w:t>
      </w:r>
      <w:proofErr w:type="gramStart"/>
      <w:r w:rsidRPr="00144DDC">
        <w:rPr>
          <w:bCs/>
          <w:sz w:val="22"/>
          <w:szCs w:val="22"/>
        </w:rPr>
        <w:t>Spring</w:t>
      </w:r>
      <w:proofErr w:type="gramEnd"/>
      <w:r w:rsidRPr="00144DDC">
        <w:rPr>
          <w:bCs/>
          <w:sz w:val="22"/>
          <w:szCs w:val="22"/>
        </w:rPr>
        <w:t xml:space="preserve"> 2011.  </w:t>
      </w:r>
    </w:p>
    <w:p w:rsidR="00144DDC" w:rsidRPr="00144DDC" w:rsidRDefault="00144DDC" w:rsidP="00144DDC">
      <w:pPr>
        <w:ind w:left="-360"/>
        <w:jc w:val="both"/>
        <w:rPr>
          <w:bCs/>
          <w:sz w:val="10"/>
          <w:szCs w:val="10"/>
        </w:rPr>
      </w:pPr>
    </w:p>
    <w:p w:rsidR="00144DDC" w:rsidRPr="00144DDC" w:rsidRDefault="00144DDC" w:rsidP="00144DDC">
      <w:pPr>
        <w:ind w:left="-360"/>
        <w:jc w:val="both"/>
        <w:rPr>
          <w:bCs/>
          <w:sz w:val="22"/>
          <w:szCs w:val="22"/>
        </w:rPr>
      </w:pPr>
      <w:r w:rsidRPr="00144DDC">
        <w:rPr>
          <w:b/>
          <w:bCs/>
          <w:sz w:val="22"/>
          <w:szCs w:val="22"/>
        </w:rPr>
        <w:t>Dallas County Public Defender’s Office</w:t>
      </w:r>
      <w:r w:rsidRPr="00144DDC">
        <w:rPr>
          <w:bCs/>
          <w:sz w:val="22"/>
          <w:szCs w:val="22"/>
        </w:rPr>
        <w:t xml:space="preserve">, Intern, </w:t>
      </w:r>
      <w:proofErr w:type="gramStart"/>
      <w:r w:rsidRPr="00144DDC">
        <w:rPr>
          <w:bCs/>
          <w:sz w:val="22"/>
          <w:szCs w:val="22"/>
        </w:rPr>
        <w:t>Spring</w:t>
      </w:r>
      <w:proofErr w:type="gramEnd"/>
      <w:r w:rsidRPr="00144DDC">
        <w:rPr>
          <w:bCs/>
          <w:sz w:val="22"/>
          <w:szCs w:val="22"/>
        </w:rPr>
        <w:t xml:space="preserve"> 2010.  I actively participated in criminal defense of economically disadvantaged defendants in misdemeanor court.</w:t>
      </w:r>
    </w:p>
    <w:p w:rsidR="00144DDC" w:rsidRPr="00144DDC" w:rsidRDefault="00144DDC" w:rsidP="00144DDC">
      <w:pPr>
        <w:ind w:left="-360"/>
        <w:jc w:val="both"/>
        <w:rPr>
          <w:bCs/>
          <w:sz w:val="10"/>
          <w:szCs w:val="10"/>
        </w:rPr>
      </w:pPr>
    </w:p>
    <w:p w:rsidR="00144DDC" w:rsidRPr="00144DDC" w:rsidRDefault="00144DDC" w:rsidP="00144DDC">
      <w:pPr>
        <w:ind w:left="-360"/>
        <w:jc w:val="both"/>
        <w:rPr>
          <w:bCs/>
          <w:sz w:val="22"/>
          <w:szCs w:val="22"/>
        </w:rPr>
      </w:pPr>
      <w:r w:rsidRPr="00144DDC">
        <w:rPr>
          <w:b/>
          <w:bCs/>
          <w:sz w:val="22"/>
          <w:szCs w:val="22"/>
        </w:rPr>
        <w:t>Texas Attorney General’s Office</w:t>
      </w:r>
      <w:r w:rsidRPr="00144DDC">
        <w:rPr>
          <w:bCs/>
          <w:sz w:val="22"/>
          <w:szCs w:val="22"/>
        </w:rPr>
        <w:t xml:space="preserve">, Intern, </w:t>
      </w:r>
      <w:proofErr w:type="gramStart"/>
      <w:r w:rsidRPr="00144DDC">
        <w:rPr>
          <w:bCs/>
          <w:sz w:val="22"/>
          <w:szCs w:val="22"/>
        </w:rPr>
        <w:t>Spring</w:t>
      </w:r>
      <w:proofErr w:type="gramEnd"/>
      <w:r w:rsidRPr="00144DDC">
        <w:rPr>
          <w:bCs/>
          <w:sz w:val="22"/>
          <w:szCs w:val="22"/>
        </w:rPr>
        <w:t xml:space="preserve"> 2010.  I contributed to trial preparation and litigation in the child support division.</w:t>
      </w:r>
    </w:p>
    <w:p w:rsidR="00144DDC" w:rsidRPr="00144DDC" w:rsidRDefault="00144DDC" w:rsidP="00144DDC">
      <w:pPr>
        <w:ind w:left="-360"/>
        <w:jc w:val="both"/>
        <w:rPr>
          <w:bCs/>
          <w:sz w:val="10"/>
          <w:szCs w:val="10"/>
        </w:rPr>
      </w:pPr>
    </w:p>
    <w:p w:rsidR="00144DDC" w:rsidRPr="00144DDC" w:rsidRDefault="00144DDC" w:rsidP="00144DDC">
      <w:pPr>
        <w:ind w:left="-360"/>
        <w:jc w:val="both"/>
        <w:rPr>
          <w:bCs/>
          <w:sz w:val="22"/>
          <w:szCs w:val="22"/>
        </w:rPr>
      </w:pPr>
      <w:r w:rsidRPr="00144DDC">
        <w:rPr>
          <w:b/>
          <w:bCs/>
          <w:sz w:val="22"/>
          <w:szCs w:val="22"/>
        </w:rPr>
        <w:t xml:space="preserve">Fulbright and </w:t>
      </w:r>
      <w:proofErr w:type="spellStart"/>
      <w:r w:rsidRPr="00144DDC">
        <w:rPr>
          <w:b/>
          <w:bCs/>
          <w:sz w:val="22"/>
          <w:szCs w:val="22"/>
        </w:rPr>
        <w:t>Jaworski</w:t>
      </w:r>
      <w:proofErr w:type="spellEnd"/>
      <w:r w:rsidRPr="00144DDC">
        <w:rPr>
          <w:bCs/>
          <w:sz w:val="22"/>
          <w:szCs w:val="22"/>
        </w:rPr>
        <w:t xml:space="preserve">, Summer Clerk, Summer 2009.  </w:t>
      </w:r>
      <w:proofErr w:type="gramStart"/>
      <w:r w:rsidRPr="00144DDC">
        <w:rPr>
          <w:bCs/>
          <w:sz w:val="22"/>
          <w:szCs w:val="22"/>
        </w:rPr>
        <w:t>Litigation including motion practice and briefing.</w:t>
      </w:r>
      <w:proofErr w:type="gramEnd"/>
    </w:p>
    <w:p w:rsidR="00144DDC" w:rsidRPr="00144DDC" w:rsidRDefault="00144DDC" w:rsidP="00144DDC">
      <w:pPr>
        <w:ind w:left="-360"/>
        <w:jc w:val="both"/>
        <w:rPr>
          <w:bCs/>
          <w:sz w:val="10"/>
          <w:szCs w:val="10"/>
        </w:rPr>
      </w:pPr>
    </w:p>
    <w:p w:rsidR="00144DDC" w:rsidRPr="00144DDC" w:rsidRDefault="00144DDC" w:rsidP="00144DDC">
      <w:pPr>
        <w:ind w:left="-360"/>
        <w:jc w:val="both"/>
        <w:rPr>
          <w:bCs/>
          <w:sz w:val="22"/>
          <w:szCs w:val="22"/>
        </w:rPr>
      </w:pPr>
      <w:r w:rsidRPr="00144DDC">
        <w:rPr>
          <w:b/>
          <w:bCs/>
          <w:sz w:val="22"/>
          <w:szCs w:val="22"/>
        </w:rPr>
        <w:t>Schlumberger Oilfield Services</w:t>
      </w:r>
      <w:r w:rsidRPr="00144DDC">
        <w:rPr>
          <w:bCs/>
          <w:sz w:val="22"/>
          <w:szCs w:val="22"/>
        </w:rPr>
        <w:t xml:space="preserve">, Electrical Engineer, 2006 to 2008.  </w:t>
      </w:r>
      <w:proofErr w:type="gramStart"/>
      <w:r w:rsidRPr="00144DDC">
        <w:rPr>
          <w:bCs/>
          <w:sz w:val="22"/>
          <w:szCs w:val="22"/>
        </w:rPr>
        <w:t>R&amp;D for LWD tool electronics.</w:t>
      </w:r>
      <w:proofErr w:type="gramEnd"/>
      <w:r w:rsidRPr="00144DDC">
        <w:rPr>
          <w:bCs/>
          <w:sz w:val="22"/>
          <w:szCs w:val="22"/>
        </w:rPr>
        <w:t xml:space="preserve">  </w:t>
      </w:r>
    </w:p>
    <w:p w:rsidR="003467CE" w:rsidRDefault="00144DDC" w:rsidP="00144DDC">
      <w:pPr>
        <w:ind w:left="-360"/>
        <w:jc w:val="both"/>
        <w:rPr>
          <w:bCs/>
          <w:sz w:val="22"/>
          <w:szCs w:val="22"/>
        </w:rPr>
      </w:pPr>
      <w:r w:rsidRPr="00144DDC">
        <w:rPr>
          <w:bCs/>
          <w:sz w:val="22"/>
          <w:szCs w:val="22"/>
        </w:rPr>
        <w:t xml:space="preserve"> </w:t>
      </w:r>
      <w:r w:rsidR="003467CE">
        <w:rPr>
          <w:bCs/>
          <w:sz w:val="22"/>
          <w:szCs w:val="22"/>
        </w:rPr>
        <w:t xml:space="preserve"> </w:t>
      </w:r>
    </w:p>
    <w:p w:rsidR="0036026C" w:rsidRPr="001A56F7" w:rsidRDefault="0036026C" w:rsidP="00D152D2">
      <w:pPr>
        <w:ind w:left="-360"/>
        <w:jc w:val="both"/>
        <w:rPr>
          <w:sz w:val="22"/>
          <w:szCs w:val="22"/>
        </w:rPr>
        <w:sectPr w:rsidR="0036026C" w:rsidRPr="001A56F7" w:rsidSect="001A56F7">
          <w:pgSz w:w="12240" w:h="15840"/>
          <w:pgMar w:top="720" w:right="1440" w:bottom="432" w:left="1440" w:header="720" w:footer="720" w:gutter="0"/>
          <w:cols w:space="720"/>
          <w:docGrid w:linePitch="272"/>
        </w:sectPr>
      </w:pPr>
    </w:p>
    <w:p w:rsidR="00E63FBD" w:rsidRPr="00F92B64" w:rsidRDefault="00E63FBD" w:rsidP="00D152D2">
      <w:pPr>
        <w:jc w:val="both"/>
        <w:rPr>
          <w:sz w:val="16"/>
          <w:szCs w:val="16"/>
        </w:rPr>
      </w:pPr>
    </w:p>
    <w:p w:rsidR="00E63FBD" w:rsidRPr="001A56F7" w:rsidRDefault="00E63FBD" w:rsidP="00D152D2">
      <w:pPr>
        <w:jc w:val="both"/>
        <w:rPr>
          <w:sz w:val="22"/>
          <w:szCs w:val="22"/>
        </w:rPr>
        <w:sectPr w:rsidR="00E63FBD" w:rsidRPr="001A56F7">
          <w:type w:val="continuous"/>
          <w:pgSz w:w="12240" w:h="15840"/>
          <w:pgMar w:top="1440" w:right="1800" w:bottom="1440" w:left="1800" w:header="720" w:footer="720" w:gutter="0"/>
          <w:cols w:num="3" w:space="720"/>
        </w:sectPr>
      </w:pPr>
    </w:p>
    <w:p w:rsidR="00FC0814" w:rsidRPr="00F01D55" w:rsidRDefault="008523B5" w:rsidP="00FC0814">
      <w:pPr>
        <w:ind w:left="-360"/>
        <w:jc w:val="center"/>
        <w:rPr>
          <w:smallCaps/>
          <w:sz w:val="22"/>
          <w:szCs w:val="22"/>
          <w:u w:val="single"/>
        </w:rPr>
      </w:pPr>
      <w:r>
        <w:rPr>
          <w:b/>
          <w:bCs/>
          <w:smallCaps/>
          <w:sz w:val="22"/>
          <w:szCs w:val="22"/>
          <w:u w:val="single"/>
        </w:rPr>
        <w:lastRenderedPageBreak/>
        <w:t>Bar Membership</w:t>
      </w:r>
    </w:p>
    <w:p w:rsidR="00FC0814" w:rsidRPr="00546B25" w:rsidRDefault="00FC0814" w:rsidP="00FC0814">
      <w:pPr>
        <w:ind w:left="-360"/>
        <w:jc w:val="both"/>
        <w:rPr>
          <w:bCs/>
          <w:smallCaps/>
          <w:sz w:val="10"/>
          <w:szCs w:val="10"/>
        </w:rPr>
      </w:pPr>
    </w:p>
    <w:p w:rsidR="00FC0814" w:rsidRDefault="009B4CF6" w:rsidP="00FC0814">
      <w:pPr>
        <w:ind w:left="-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Texas State Bar</w:t>
      </w:r>
    </w:p>
    <w:p w:rsidR="00FC0814" w:rsidRPr="00BA02F0" w:rsidRDefault="007A6308" w:rsidP="00FC0814">
      <w:pPr>
        <w:numPr>
          <w:ilvl w:val="0"/>
          <w:numId w:val="2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Admitted to Practice in the</w:t>
      </w:r>
      <w:r w:rsidR="00FC0814">
        <w:rPr>
          <w:bCs/>
          <w:sz w:val="22"/>
          <w:szCs w:val="22"/>
        </w:rPr>
        <w:t xml:space="preserve"> Northern District of Texas</w:t>
      </w:r>
    </w:p>
    <w:p w:rsidR="00FC0814" w:rsidRPr="00526376" w:rsidRDefault="00FC0814" w:rsidP="00FC0814">
      <w:pPr>
        <w:ind w:left="-360"/>
        <w:jc w:val="both"/>
        <w:rPr>
          <w:bCs/>
          <w:sz w:val="16"/>
          <w:szCs w:val="16"/>
        </w:rPr>
      </w:pPr>
    </w:p>
    <w:p w:rsidR="00FC0814" w:rsidRPr="00CE339E" w:rsidRDefault="00FC0814" w:rsidP="00FC0814">
      <w:pPr>
        <w:ind w:left="-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USPTO Registered Patent Attorney </w:t>
      </w:r>
    </w:p>
    <w:p w:rsidR="00FC0814" w:rsidRPr="00526376" w:rsidRDefault="00FC0814" w:rsidP="00FC0814">
      <w:pPr>
        <w:ind w:left="-360"/>
        <w:jc w:val="both"/>
        <w:rPr>
          <w:bCs/>
          <w:sz w:val="16"/>
          <w:szCs w:val="16"/>
        </w:rPr>
      </w:pPr>
    </w:p>
    <w:p w:rsidR="0037795B" w:rsidRPr="00F01D55" w:rsidRDefault="0076319B" w:rsidP="000D6085">
      <w:pPr>
        <w:ind w:left="-360"/>
        <w:jc w:val="center"/>
        <w:rPr>
          <w:smallCaps/>
          <w:sz w:val="22"/>
          <w:szCs w:val="22"/>
        </w:rPr>
      </w:pPr>
      <w:r>
        <w:rPr>
          <w:b/>
          <w:smallCaps/>
          <w:sz w:val="22"/>
          <w:szCs w:val="22"/>
          <w:u w:val="single"/>
        </w:rPr>
        <w:t xml:space="preserve">Most Recent </w:t>
      </w:r>
      <w:r w:rsidR="0037795B" w:rsidRPr="00F01D55">
        <w:rPr>
          <w:b/>
          <w:smallCaps/>
          <w:sz w:val="22"/>
          <w:szCs w:val="22"/>
          <w:u w:val="single"/>
        </w:rPr>
        <w:t>Publications</w:t>
      </w:r>
      <w:r w:rsidR="00E323D9">
        <w:rPr>
          <w:b/>
          <w:smallCaps/>
          <w:sz w:val="22"/>
          <w:szCs w:val="22"/>
          <w:u w:val="single"/>
        </w:rPr>
        <w:t xml:space="preserve"> and Patents</w:t>
      </w:r>
    </w:p>
    <w:p w:rsidR="004D7A92" w:rsidRDefault="004D7A92" w:rsidP="00D152D2">
      <w:pPr>
        <w:ind w:left="-360"/>
        <w:jc w:val="both"/>
        <w:rPr>
          <w:b/>
          <w:bCs/>
          <w:sz w:val="10"/>
          <w:szCs w:val="22"/>
        </w:rPr>
      </w:pPr>
    </w:p>
    <w:p w:rsidR="00144DDC" w:rsidRPr="00144DDC" w:rsidRDefault="00144DDC" w:rsidP="00144DDC">
      <w:pPr>
        <w:ind w:left="-360"/>
        <w:jc w:val="both"/>
        <w:rPr>
          <w:bCs/>
          <w:i/>
          <w:sz w:val="22"/>
          <w:szCs w:val="22"/>
        </w:rPr>
      </w:pPr>
      <w:proofErr w:type="spellStart"/>
      <w:r w:rsidRPr="00144DDC">
        <w:rPr>
          <w:bCs/>
          <w:i/>
          <w:sz w:val="22"/>
          <w:szCs w:val="22"/>
        </w:rPr>
        <w:t>Kamprath’s</w:t>
      </w:r>
      <w:proofErr w:type="spellEnd"/>
      <w:r w:rsidRPr="00144DDC">
        <w:rPr>
          <w:bCs/>
          <w:i/>
          <w:sz w:val="22"/>
          <w:szCs w:val="22"/>
        </w:rPr>
        <w:t xml:space="preserve"> Guide to </w:t>
      </w:r>
      <w:proofErr w:type="spellStart"/>
      <w:r w:rsidRPr="00144DDC">
        <w:rPr>
          <w:bCs/>
          <w:i/>
          <w:sz w:val="22"/>
          <w:szCs w:val="22"/>
        </w:rPr>
        <w:t>Daubert</w:t>
      </w:r>
      <w:proofErr w:type="spellEnd"/>
      <w:r w:rsidRPr="00144DDC">
        <w:rPr>
          <w:bCs/>
          <w:i/>
          <w:sz w:val="22"/>
          <w:szCs w:val="22"/>
        </w:rPr>
        <w:t xml:space="preserve"> Motions, </w:t>
      </w:r>
      <w:r w:rsidRPr="00144DDC">
        <w:rPr>
          <w:bCs/>
          <w:sz w:val="22"/>
          <w:szCs w:val="22"/>
        </w:rPr>
        <w:t xml:space="preserve">Working Paper, </w:t>
      </w:r>
      <w:proofErr w:type="gramStart"/>
      <w:r w:rsidRPr="00144DDC">
        <w:rPr>
          <w:bCs/>
          <w:sz w:val="22"/>
          <w:szCs w:val="22"/>
        </w:rPr>
        <w:t>Summer</w:t>
      </w:r>
      <w:proofErr w:type="gramEnd"/>
      <w:r w:rsidRPr="00144DDC">
        <w:rPr>
          <w:bCs/>
          <w:sz w:val="22"/>
          <w:szCs w:val="22"/>
        </w:rPr>
        <w:t xml:space="preserve"> 2012.</w:t>
      </w:r>
      <w:r w:rsidRPr="00144DDC">
        <w:rPr>
          <w:bCs/>
          <w:i/>
          <w:sz w:val="22"/>
          <w:szCs w:val="22"/>
        </w:rPr>
        <w:t xml:space="preserve">  </w:t>
      </w:r>
    </w:p>
    <w:p w:rsidR="00144DDC" w:rsidRPr="00144DDC" w:rsidRDefault="00144DDC" w:rsidP="00144DDC">
      <w:pPr>
        <w:ind w:left="-360"/>
        <w:jc w:val="both"/>
        <w:rPr>
          <w:bCs/>
          <w:i/>
          <w:sz w:val="10"/>
          <w:szCs w:val="10"/>
        </w:rPr>
      </w:pPr>
    </w:p>
    <w:p w:rsidR="00F63BD1" w:rsidRDefault="00F63BD1" w:rsidP="00144DDC">
      <w:pPr>
        <w:ind w:left="-360"/>
        <w:jc w:val="both"/>
        <w:rPr>
          <w:sz w:val="22"/>
          <w:szCs w:val="22"/>
        </w:rPr>
      </w:pPr>
      <w:r>
        <w:rPr>
          <w:bCs/>
          <w:i/>
          <w:sz w:val="22"/>
          <w:szCs w:val="22"/>
        </w:rPr>
        <w:t>Patent Reversion: An Employee-Inventor’s Second Bite at the Apple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15B00" w:rsidRPr="00C15B00">
        <w:rPr>
          <w:bCs/>
          <w:sz w:val="22"/>
          <w:szCs w:val="22"/>
        </w:rPr>
        <w:t xml:space="preserve">11 Chicago-Kent Journal of Intellectual Property 186, </w:t>
      </w:r>
      <w:proofErr w:type="gramStart"/>
      <w:r w:rsidR="00C15B00" w:rsidRPr="00C15B00">
        <w:rPr>
          <w:bCs/>
          <w:sz w:val="22"/>
          <w:szCs w:val="22"/>
        </w:rPr>
        <w:t>Spring</w:t>
      </w:r>
      <w:proofErr w:type="gramEnd"/>
      <w:r w:rsidR="00C15B00" w:rsidRPr="00C15B00">
        <w:rPr>
          <w:bCs/>
          <w:sz w:val="22"/>
          <w:szCs w:val="22"/>
        </w:rPr>
        <w:t xml:space="preserve"> 2012</w:t>
      </w:r>
      <w:r>
        <w:rPr>
          <w:sz w:val="22"/>
          <w:szCs w:val="22"/>
        </w:rPr>
        <w:t>.</w:t>
      </w:r>
      <w:bookmarkStart w:id="0" w:name="_GoBack"/>
      <w:bookmarkEnd w:id="0"/>
    </w:p>
    <w:p w:rsidR="00F63BD1" w:rsidRPr="00D50947" w:rsidRDefault="00F63BD1" w:rsidP="00F63BD1">
      <w:pPr>
        <w:ind w:left="-360"/>
        <w:jc w:val="both"/>
        <w:rPr>
          <w:b/>
          <w:bCs/>
          <w:sz w:val="10"/>
          <w:szCs w:val="22"/>
        </w:rPr>
      </w:pPr>
    </w:p>
    <w:p w:rsidR="00AC6B8A" w:rsidRDefault="00AC6B8A" w:rsidP="00AC6B8A">
      <w:pPr>
        <w:ind w:left="-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US Patent Application No. 13/284,872, filed October 29, 2011.  </w:t>
      </w:r>
      <w:proofErr w:type="gramStart"/>
      <w:r>
        <w:rPr>
          <w:bCs/>
          <w:sz w:val="22"/>
          <w:szCs w:val="22"/>
        </w:rPr>
        <w:t>Nutritional Information System.</w:t>
      </w:r>
      <w:proofErr w:type="gramEnd"/>
      <w:r>
        <w:rPr>
          <w:bCs/>
          <w:sz w:val="22"/>
          <w:szCs w:val="22"/>
        </w:rPr>
        <w:t xml:space="preserve">  </w:t>
      </w:r>
    </w:p>
    <w:p w:rsidR="00AC6B8A" w:rsidRPr="00D50947" w:rsidRDefault="00AC6B8A" w:rsidP="00AC6B8A">
      <w:pPr>
        <w:ind w:left="-360"/>
        <w:jc w:val="both"/>
        <w:rPr>
          <w:b/>
          <w:bCs/>
          <w:sz w:val="10"/>
          <w:szCs w:val="22"/>
        </w:rPr>
      </w:pPr>
    </w:p>
    <w:p w:rsidR="008D0481" w:rsidRPr="00024A05" w:rsidRDefault="002D2CC7" w:rsidP="00D152D2">
      <w:pPr>
        <w:ind w:left="-360"/>
        <w:jc w:val="both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 xml:space="preserve">Patent Pleading </w:t>
      </w:r>
      <w:r w:rsidRPr="00252974">
        <w:rPr>
          <w:bCs/>
          <w:i/>
          <w:sz w:val="22"/>
          <w:szCs w:val="22"/>
        </w:rPr>
        <w:t xml:space="preserve">Standards </w:t>
      </w:r>
      <w:proofErr w:type="gramStart"/>
      <w:r w:rsidRPr="00252974">
        <w:rPr>
          <w:bCs/>
          <w:i/>
          <w:sz w:val="22"/>
          <w:szCs w:val="22"/>
        </w:rPr>
        <w:t>After</w:t>
      </w:r>
      <w:proofErr w:type="gramEnd"/>
      <w:r w:rsidRPr="00252974">
        <w:rPr>
          <w:bCs/>
          <w:i/>
          <w:sz w:val="22"/>
          <w:szCs w:val="22"/>
        </w:rPr>
        <w:t xml:space="preserve"> Iqbal: Applying Infringement Contentions As A Guide</w:t>
      </w:r>
      <w:r w:rsidR="006B7759" w:rsidRPr="00252974">
        <w:rPr>
          <w:bCs/>
          <w:i/>
          <w:sz w:val="22"/>
          <w:szCs w:val="22"/>
        </w:rPr>
        <w:t xml:space="preserve">, </w:t>
      </w:r>
      <w:r w:rsidR="002622F0">
        <w:rPr>
          <w:color w:val="000000"/>
          <w:sz w:val="22"/>
          <w:szCs w:val="22"/>
        </w:rPr>
        <w:t>13 SMU Science &amp; Technology Law Review</w:t>
      </w:r>
      <w:r w:rsidR="00252974" w:rsidRPr="00252974">
        <w:rPr>
          <w:color w:val="000000"/>
          <w:sz w:val="22"/>
          <w:szCs w:val="22"/>
        </w:rPr>
        <w:t xml:space="preserve"> </w:t>
      </w:r>
      <w:r w:rsidR="00AB60EE">
        <w:rPr>
          <w:color w:val="000000"/>
          <w:sz w:val="22"/>
          <w:szCs w:val="22"/>
        </w:rPr>
        <w:t>301</w:t>
      </w:r>
      <w:r w:rsidR="00D12DAB" w:rsidRPr="00252974">
        <w:rPr>
          <w:bCs/>
          <w:sz w:val="22"/>
          <w:szCs w:val="22"/>
        </w:rPr>
        <w:t xml:space="preserve">, </w:t>
      </w:r>
      <w:r w:rsidR="00410AB7" w:rsidRPr="00252974">
        <w:rPr>
          <w:bCs/>
          <w:sz w:val="22"/>
          <w:szCs w:val="22"/>
        </w:rPr>
        <w:t>Summer</w:t>
      </w:r>
      <w:r w:rsidR="006B7759" w:rsidRPr="00252974">
        <w:rPr>
          <w:bCs/>
          <w:sz w:val="22"/>
          <w:szCs w:val="22"/>
        </w:rPr>
        <w:t xml:space="preserve"> 2010</w:t>
      </w:r>
      <w:r w:rsidR="006B7759">
        <w:rPr>
          <w:bCs/>
          <w:sz w:val="22"/>
          <w:szCs w:val="22"/>
        </w:rPr>
        <w:t xml:space="preserve">.  </w:t>
      </w:r>
      <w:r w:rsidR="00024A05">
        <w:rPr>
          <w:bCs/>
          <w:sz w:val="22"/>
          <w:szCs w:val="22"/>
        </w:rPr>
        <w:t xml:space="preserve">Cited by </w:t>
      </w:r>
      <w:r w:rsidR="00024A05">
        <w:rPr>
          <w:bCs/>
          <w:i/>
          <w:sz w:val="22"/>
          <w:szCs w:val="22"/>
        </w:rPr>
        <w:t xml:space="preserve">Petersen Indus., Inc. v. </w:t>
      </w:r>
      <w:proofErr w:type="spellStart"/>
      <w:r w:rsidR="00024A05">
        <w:rPr>
          <w:bCs/>
          <w:i/>
          <w:sz w:val="22"/>
          <w:szCs w:val="22"/>
        </w:rPr>
        <w:t>Hol</w:t>
      </w:r>
      <w:proofErr w:type="spellEnd"/>
      <w:r w:rsidR="00024A05">
        <w:rPr>
          <w:bCs/>
          <w:i/>
          <w:sz w:val="22"/>
          <w:szCs w:val="22"/>
        </w:rPr>
        <w:t>-Mac Corp.</w:t>
      </w:r>
      <w:r w:rsidR="00024A05">
        <w:rPr>
          <w:bCs/>
          <w:sz w:val="22"/>
          <w:szCs w:val="22"/>
        </w:rPr>
        <w:t xml:space="preserve">, No. 4:10-cv-152-CWR-FKB, 2011 WL 577377 (S.D. Miss. Feb. 9, 2011).  </w:t>
      </w:r>
    </w:p>
    <w:p w:rsidR="008D0481" w:rsidRPr="00D50947" w:rsidRDefault="008D0481" w:rsidP="00D152D2">
      <w:pPr>
        <w:ind w:left="-360"/>
        <w:jc w:val="both"/>
        <w:rPr>
          <w:b/>
          <w:bCs/>
          <w:sz w:val="10"/>
          <w:szCs w:val="22"/>
        </w:rPr>
      </w:pPr>
    </w:p>
    <w:p w:rsidR="00CC21FA" w:rsidRDefault="00B07605" w:rsidP="00D152D2">
      <w:pPr>
        <w:ind w:left="-360"/>
        <w:jc w:val="both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lastRenderedPageBreak/>
        <w:t>Chinese Patent Law</w:t>
      </w:r>
      <w:r w:rsidR="00CC21FA">
        <w:rPr>
          <w:bCs/>
          <w:i/>
          <w:sz w:val="22"/>
          <w:szCs w:val="22"/>
        </w:rPr>
        <w:t xml:space="preserve"> Research Guide</w:t>
      </w:r>
      <w:r w:rsidR="00CC21FA" w:rsidRPr="009D376A">
        <w:rPr>
          <w:bCs/>
          <w:sz w:val="22"/>
          <w:szCs w:val="22"/>
        </w:rPr>
        <w:t xml:space="preserve">, </w:t>
      </w:r>
      <w:r w:rsidR="00CC21FA">
        <w:rPr>
          <w:bCs/>
          <w:sz w:val="22"/>
          <w:szCs w:val="22"/>
        </w:rPr>
        <w:t>Reynolds and Flores Foreign Law Research Guide</w:t>
      </w:r>
      <w:r w:rsidR="00554928">
        <w:rPr>
          <w:bCs/>
          <w:sz w:val="22"/>
          <w:szCs w:val="22"/>
        </w:rPr>
        <w:t>, People’s Republic of China, Patent Law Section</w:t>
      </w:r>
      <w:r w:rsidR="00EA2441">
        <w:rPr>
          <w:bCs/>
          <w:sz w:val="22"/>
          <w:szCs w:val="22"/>
        </w:rPr>
        <w:t>,</w:t>
      </w:r>
      <w:r w:rsidR="00CC21FA">
        <w:rPr>
          <w:bCs/>
          <w:sz w:val="22"/>
          <w:szCs w:val="22"/>
        </w:rPr>
        <w:t xml:space="preserve"> Spring 2010</w:t>
      </w:r>
      <w:r w:rsidR="006571F0">
        <w:rPr>
          <w:bCs/>
          <w:sz w:val="22"/>
          <w:szCs w:val="22"/>
        </w:rPr>
        <w:t xml:space="preserve">, </w:t>
      </w:r>
      <w:hyperlink r:id="rId11" w:history="1">
        <w:r w:rsidR="006571F0" w:rsidRPr="00496E07">
          <w:rPr>
            <w:rStyle w:val="Hyperlink"/>
            <w:bCs/>
            <w:sz w:val="22"/>
            <w:szCs w:val="22"/>
          </w:rPr>
          <w:t>http://www.foreignlawguide.com/</w:t>
        </w:r>
      </w:hyperlink>
      <w:r w:rsidR="00CC21FA">
        <w:rPr>
          <w:bCs/>
          <w:sz w:val="22"/>
          <w:szCs w:val="22"/>
        </w:rPr>
        <w:t xml:space="preserve">.  </w:t>
      </w:r>
    </w:p>
    <w:p w:rsidR="00D21618" w:rsidRPr="00D50947" w:rsidRDefault="00D21618" w:rsidP="00D21618">
      <w:pPr>
        <w:ind w:left="-360"/>
        <w:jc w:val="both"/>
        <w:rPr>
          <w:b/>
          <w:bCs/>
          <w:sz w:val="10"/>
          <w:szCs w:val="22"/>
        </w:rPr>
      </w:pPr>
    </w:p>
    <w:p w:rsidR="00D21618" w:rsidRPr="00CC21FA" w:rsidRDefault="00D21618" w:rsidP="00D152D2">
      <w:pPr>
        <w:ind w:left="-360"/>
        <w:jc w:val="both"/>
        <w:rPr>
          <w:bCs/>
          <w:sz w:val="22"/>
          <w:szCs w:val="22"/>
        </w:rPr>
      </w:pPr>
      <w:r w:rsidRPr="009E4AB5">
        <w:rPr>
          <w:i/>
          <w:sz w:val="22"/>
          <w:szCs w:val="22"/>
        </w:rPr>
        <w:t xml:space="preserve">Impedance Matching Techniques for Ethernet </w:t>
      </w:r>
      <w:r>
        <w:rPr>
          <w:i/>
          <w:sz w:val="22"/>
          <w:szCs w:val="22"/>
        </w:rPr>
        <w:t>Communication</w:t>
      </w:r>
      <w:r w:rsidRPr="009E4AB5">
        <w:rPr>
          <w:i/>
          <w:sz w:val="22"/>
          <w:szCs w:val="22"/>
        </w:rPr>
        <w:t xml:space="preserve"> Sys</w:t>
      </w:r>
      <w:r>
        <w:rPr>
          <w:i/>
          <w:sz w:val="22"/>
          <w:szCs w:val="22"/>
        </w:rPr>
        <w:t>tems</w:t>
      </w:r>
      <w:r w:rsidRPr="009E4AB5">
        <w:rPr>
          <w:sz w:val="22"/>
          <w:szCs w:val="22"/>
        </w:rPr>
        <w:t xml:space="preserve">, </w:t>
      </w:r>
      <w:r w:rsidR="007B0E59">
        <w:rPr>
          <w:sz w:val="22"/>
          <w:szCs w:val="22"/>
        </w:rPr>
        <w:t>Master</w:t>
      </w:r>
      <w:r>
        <w:rPr>
          <w:sz w:val="22"/>
          <w:szCs w:val="22"/>
        </w:rPr>
        <w:t xml:space="preserve"> Thesis, Spring 2007</w:t>
      </w:r>
      <w:r w:rsidRPr="009E4AB5">
        <w:rPr>
          <w:sz w:val="22"/>
          <w:szCs w:val="22"/>
        </w:rPr>
        <w:t>.</w:t>
      </w:r>
    </w:p>
    <w:p w:rsidR="00DC4EDA" w:rsidRPr="008E1AFF" w:rsidRDefault="00DC4EDA" w:rsidP="00A316A2">
      <w:pPr>
        <w:ind w:left="-360"/>
        <w:jc w:val="both"/>
        <w:rPr>
          <w:sz w:val="16"/>
          <w:szCs w:val="16"/>
        </w:rPr>
      </w:pPr>
    </w:p>
    <w:sectPr w:rsidR="00DC4EDA" w:rsidRPr="008E1AFF" w:rsidSect="00A60B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6A" w:rsidRDefault="00C4646A" w:rsidP="00AE06FD">
      <w:r>
        <w:separator/>
      </w:r>
    </w:p>
  </w:endnote>
  <w:endnote w:type="continuationSeparator" w:id="0">
    <w:p w:rsidR="00C4646A" w:rsidRDefault="00C4646A" w:rsidP="00AE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6A" w:rsidRDefault="00C4646A" w:rsidP="00AE06FD">
      <w:r>
        <w:separator/>
      </w:r>
    </w:p>
  </w:footnote>
  <w:footnote w:type="continuationSeparator" w:id="0">
    <w:p w:rsidR="00C4646A" w:rsidRDefault="00C4646A" w:rsidP="00AE0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70F"/>
    <w:multiLevelType w:val="hybridMultilevel"/>
    <w:tmpl w:val="646AAA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F30230"/>
    <w:multiLevelType w:val="hybridMultilevel"/>
    <w:tmpl w:val="4F9EE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35792"/>
    <w:multiLevelType w:val="hybridMultilevel"/>
    <w:tmpl w:val="308017C6"/>
    <w:lvl w:ilvl="0" w:tplc="667C075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719442F"/>
    <w:multiLevelType w:val="hybridMultilevel"/>
    <w:tmpl w:val="E0C0E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A62B6"/>
    <w:multiLevelType w:val="hybridMultilevel"/>
    <w:tmpl w:val="4AACF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951B8"/>
    <w:multiLevelType w:val="hybridMultilevel"/>
    <w:tmpl w:val="859C123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34BD6602"/>
    <w:multiLevelType w:val="hybridMultilevel"/>
    <w:tmpl w:val="5DEED1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6AC21E5"/>
    <w:multiLevelType w:val="hybridMultilevel"/>
    <w:tmpl w:val="C6A426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A6D2241"/>
    <w:multiLevelType w:val="hybridMultilevel"/>
    <w:tmpl w:val="B102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652424"/>
    <w:multiLevelType w:val="hybridMultilevel"/>
    <w:tmpl w:val="FD926D8C"/>
    <w:lvl w:ilvl="0" w:tplc="04090001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>
    <w:nsid w:val="410F2597"/>
    <w:multiLevelType w:val="hybridMultilevel"/>
    <w:tmpl w:val="822A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DA10E8"/>
    <w:multiLevelType w:val="hybridMultilevel"/>
    <w:tmpl w:val="7250D794"/>
    <w:lvl w:ilvl="0" w:tplc="04090001">
      <w:start w:val="1"/>
      <w:numFmt w:val="bullet"/>
      <w:lvlText w:val=""/>
      <w:lvlJc w:val="left"/>
      <w:pPr>
        <w:tabs>
          <w:tab w:val="num" w:pos="54"/>
        </w:tabs>
        <w:ind w:left="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74"/>
        </w:tabs>
        <w:ind w:left="7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</w:abstractNum>
  <w:abstractNum w:abstractNumId="12">
    <w:nsid w:val="4A78107F"/>
    <w:multiLevelType w:val="hybridMultilevel"/>
    <w:tmpl w:val="F6B06C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27A4957"/>
    <w:multiLevelType w:val="hybridMultilevel"/>
    <w:tmpl w:val="BE6E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50560"/>
    <w:multiLevelType w:val="hybridMultilevel"/>
    <w:tmpl w:val="111EF3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EC457B"/>
    <w:multiLevelType w:val="hybridMultilevel"/>
    <w:tmpl w:val="94A4D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52825F8"/>
    <w:multiLevelType w:val="hybridMultilevel"/>
    <w:tmpl w:val="92D46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53561C"/>
    <w:multiLevelType w:val="hybridMultilevel"/>
    <w:tmpl w:val="6982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997BD1"/>
    <w:multiLevelType w:val="hybridMultilevel"/>
    <w:tmpl w:val="C3228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167095"/>
    <w:multiLevelType w:val="hybridMultilevel"/>
    <w:tmpl w:val="22520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1B5263"/>
    <w:multiLevelType w:val="hybridMultilevel"/>
    <w:tmpl w:val="D4A431AA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>
    <w:nsid w:val="6AF161A5"/>
    <w:multiLevelType w:val="hybridMultilevel"/>
    <w:tmpl w:val="6A689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CF3C36"/>
    <w:multiLevelType w:val="hybridMultilevel"/>
    <w:tmpl w:val="65F843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ED70728"/>
    <w:multiLevelType w:val="hybridMultilevel"/>
    <w:tmpl w:val="514ADB2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6FB9692A"/>
    <w:multiLevelType w:val="hybridMultilevel"/>
    <w:tmpl w:val="57362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5853B15"/>
    <w:multiLevelType w:val="hybridMultilevel"/>
    <w:tmpl w:val="9D82F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275C63"/>
    <w:multiLevelType w:val="hybridMultilevel"/>
    <w:tmpl w:val="207ECB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1"/>
  </w:num>
  <w:num w:numId="6">
    <w:abstractNumId w:val="21"/>
  </w:num>
  <w:num w:numId="7">
    <w:abstractNumId w:val="0"/>
  </w:num>
  <w:num w:numId="8">
    <w:abstractNumId w:val="10"/>
  </w:num>
  <w:num w:numId="9">
    <w:abstractNumId w:val="5"/>
  </w:num>
  <w:num w:numId="10">
    <w:abstractNumId w:val="22"/>
  </w:num>
  <w:num w:numId="11">
    <w:abstractNumId w:val="20"/>
  </w:num>
  <w:num w:numId="12">
    <w:abstractNumId w:val="15"/>
  </w:num>
  <w:num w:numId="13">
    <w:abstractNumId w:val="6"/>
  </w:num>
  <w:num w:numId="14">
    <w:abstractNumId w:val="12"/>
  </w:num>
  <w:num w:numId="15">
    <w:abstractNumId w:val="9"/>
  </w:num>
  <w:num w:numId="16">
    <w:abstractNumId w:val="8"/>
  </w:num>
  <w:num w:numId="17">
    <w:abstractNumId w:val="24"/>
  </w:num>
  <w:num w:numId="18">
    <w:abstractNumId w:val="16"/>
  </w:num>
  <w:num w:numId="19">
    <w:abstractNumId w:val="11"/>
  </w:num>
  <w:num w:numId="20">
    <w:abstractNumId w:val="13"/>
  </w:num>
  <w:num w:numId="21">
    <w:abstractNumId w:val="2"/>
  </w:num>
  <w:num w:numId="22">
    <w:abstractNumId w:val="26"/>
  </w:num>
  <w:num w:numId="23">
    <w:abstractNumId w:val="23"/>
  </w:num>
  <w:num w:numId="24">
    <w:abstractNumId w:val="18"/>
  </w:num>
  <w:num w:numId="25">
    <w:abstractNumId w:val="25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FBD"/>
    <w:rsid w:val="000005E3"/>
    <w:rsid w:val="00001870"/>
    <w:rsid w:val="00007F8D"/>
    <w:rsid w:val="0001308B"/>
    <w:rsid w:val="0001415F"/>
    <w:rsid w:val="0001693C"/>
    <w:rsid w:val="00016E10"/>
    <w:rsid w:val="00016F55"/>
    <w:rsid w:val="00022977"/>
    <w:rsid w:val="00024A05"/>
    <w:rsid w:val="00024AA2"/>
    <w:rsid w:val="00030AC4"/>
    <w:rsid w:val="000315A3"/>
    <w:rsid w:val="00035410"/>
    <w:rsid w:val="00042A16"/>
    <w:rsid w:val="0004592D"/>
    <w:rsid w:val="000461F1"/>
    <w:rsid w:val="0004702D"/>
    <w:rsid w:val="000500B7"/>
    <w:rsid w:val="00052D75"/>
    <w:rsid w:val="00052E59"/>
    <w:rsid w:val="00054029"/>
    <w:rsid w:val="000633D5"/>
    <w:rsid w:val="000638BA"/>
    <w:rsid w:val="00064D1F"/>
    <w:rsid w:val="00071719"/>
    <w:rsid w:val="00072795"/>
    <w:rsid w:val="000747E5"/>
    <w:rsid w:val="00084032"/>
    <w:rsid w:val="000900E6"/>
    <w:rsid w:val="00091D79"/>
    <w:rsid w:val="00092A8C"/>
    <w:rsid w:val="000931C4"/>
    <w:rsid w:val="00093CCB"/>
    <w:rsid w:val="00095D16"/>
    <w:rsid w:val="000A0370"/>
    <w:rsid w:val="000A1ABF"/>
    <w:rsid w:val="000A492B"/>
    <w:rsid w:val="000A6BB7"/>
    <w:rsid w:val="000B295F"/>
    <w:rsid w:val="000B674C"/>
    <w:rsid w:val="000C3DEB"/>
    <w:rsid w:val="000C4AE9"/>
    <w:rsid w:val="000C4D3F"/>
    <w:rsid w:val="000C51CF"/>
    <w:rsid w:val="000C5EE3"/>
    <w:rsid w:val="000C6D9A"/>
    <w:rsid w:val="000C6FF2"/>
    <w:rsid w:val="000C7201"/>
    <w:rsid w:val="000D2271"/>
    <w:rsid w:val="000D3A37"/>
    <w:rsid w:val="000D4754"/>
    <w:rsid w:val="000D6085"/>
    <w:rsid w:val="000D6B05"/>
    <w:rsid w:val="000E0335"/>
    <w:rsid w:val="000E1FF4"/>
    <w:rsid w:val="000E5096"/>
    <w:rsid w:val="000F015F"/>
    <w:rsid w:val="000F0842"/>
    <w:rsid w:val="000F11E3"/>
    <w:rsid w:val="000F1845"/>
    <w:rsid w:val="000F2417"/>
    <w:rsid w:val="000F71C0"/>
    <w:rsid w:val="00100A46"/>
    <w:rsid w:val="001012CB"/>
    <w:rsid w:val="00104ABB"/>
    <w:rsid w:val="00105791"/>
    <w:rsid w:val="00112276"/>
    <w:rsid w:val="00113F63"/>
    <w:rsid w:val="001169A0"/>
    <w:rsid w:val="00121CF8"/>
    <w:rsid w:val="0012472D"/>
    <w:rsid w:val="00125729"/>
    <w:rsid w:val="00126675"/>
    <w:rsid w:val="0013130B"/>
    <w:rsid w:val="0013169A"/>
    <w:rsid w:val="001321DC"/>
    <w:rsid w:val="00134BB4"/>
    <w:rsid w:val="00135B4A"/>
    <w:rsid w:val="00141C52"/>
    <w:rsid w:val="00144DDC"/>
    <w:rsid w:val="001455FF"/>
    <w:rsid w:val="0014597B"/>
    <w:rsid w:val="00147B1C"/>
    <w:rsid w:val="0015298A"/>
    <w:rsid w:val="00152F0D"/>
    <w:rsid w:val="00154404"/>
    <w:rsid w:val="00156514"/>
    <w:rsid w:val="00156E0F"/>
    <w:rsid w:val="001618B6"/>
    <w:rsid w:val="00162639"/>
    <w:rsid w:val="00162EB3"/>
    <w:rsid w:val="00166EA0"/>
    <w:rsid w:val="00167629"/>
    <w:rsid w:val="00167742"/>
    <w:rsid w:val="00170178"/>
    <w:rsid w:val="00171027"/>
    <w:rsid w:val="00171CA5"/>
    <w:rsid w:val="00172AF0"/>
    <w:rsid w:val="0017438C"/>
    <w:rsid w:val="00174DEE"/>
    <w:rsid w:val="00177CE4"/>
    <w:rsid w:val="001819D1"/>
    <w:rsid w:val="00181FDA"/>
    <w:rsid w:val="001830C0"/>
    <w:rsid w:val="00186B96"/>
    <w:rsid w:val="00192A52"/>
    <w:rsid w:val="001942A3"/>
    <w:rsid w:val="001942E3"/>
    <w:rsid w:val="00194381"/>
    <w:rsid w:val="001A2383"/>
    <w:rsid w:val="001A2825"/>
    <w:rsid w:val="001A56F7"/>
    <w:rsid w:val="001A5A4A"/>
    <w:rsid w:val="001B3383"/>
    <w:rsid w:val="001B404F"/>
    <w:rsid w:val="001B5E49"/>
    <w:rsid w:val="001C25FA"/>
    <w:rsid w:val="001C68BE"/>
    <w:rsid w:val="001C7E6B"/>
    <w:rsid w:val="001D1737"/>
    <w:rsid w:val="001D2069"/>
    <w:rsid w:val="001D6A69"/>
    <w:rsid w:val="001E2C38"/>
    <w:rsid w:val="001E338B"/>
    <w:rsid w:val="001E49AC"/>
    <w:rsid w:val="001E49EE"/>
    <w:rsid w:val="001E512B"/>
    <w:rsid w:val="001F7BDB"/>
    <w:rsid w:val="00202467"/>
    <w:rsid w:val="002039CF"/>
    <w:rsid w:val="00205E01"/>
    <w:rsid w:val="002067B0"/>
    <w:rsid w:val="0021222D"/>
    <w:rsid w:val="002141C8"/>
    <w:rsid w:val="00214A92"/>
    <w:rsid w:val="00214D2C"/>
    <w:rsid w:val="00216258"/>
    <w:rsid w:val="002228C6"/>
    <w:rsid w:val="002237D0"/>
    <w:rsid w:val="00223EFE"/>
    <w:rsid w:val="00227E1D"/>
    <w:rsid w:val="0023122C"/>
    <w:rsid w:val="0023154C"/>
    <w:rsid w:val="0023285A"/>
    <w:rsid w:val="002345CC"/>
    <w:rsid w:val="00235686"/>
    <w:rsid w:val="0023737E"/>
    <w:rsid w:val="00237FF9"/>
    <w:rsid w:val="00240DE8"/>
    <w:rsid w:val="002423BB"/>
    <w:rsid w:val="00245DB0"/>
    <w:rsid w:val="002461FA"/>
    <w:rsid w:val="00247CD2"/>
    <w:rsid w:val="00250B41"/>
    <w:rsid w:val="00252974"/>
    <w:rsid w:val="002534E8"/>
    <w:rsid w:val="00255A84"/>
    <w:rsid w:val="002622F0"/>
    <w:rsid w:val="00273DB2"/>
    <w:rsid w:val="0028664E"/>
    <w:rsid w:val="0028670D"/>
    <w:rsid w:val="00286D38"/>
    <w:rsid w:val="0029722B"/>
    <w:rsid w:val="00297BC6"/>
    <w:rsid w:val="002A3D00"/>
    <w:rsid w:val="002A4208"/>
    <w:rsid w:val="002A5FEC"/>
    <w:rsid w:val="002A6030"/>
    <w:rsid w:val="002A6875"/>
    <w:rsid w:val="002B6810"/>
    <w:rsid w:val="002C16F1"/>
    <w:rsid w:val="002C67A2"/>
    <w:rsid w:val="002D1151"/>
    <w:rsid w:val="002D1AFF"/>
    <w:rsid w:val="002D24D3"/>
    <w:rsid w:val="002D2AEF"/>
    <w:rsid w:val="002D2CC7"/>
    <w:rsid w:val="002D327B"/>
    <w:rsid w:val="002D639B"/>
    <w:rsid w:val="002E15E5"/>
    <w:rsid w:val="002E27C5"/>
    <w:rsid w:val="002E2E46"/>
    <w:rsid w:val="002F2CF4"/>
    <w:rsid w:val="003041CA"/>
    <w:rsid w:val="003056B3"/>
    <w:rsid w:val="00305D35"/>
    <w:rsid w:val="00305D62"/>
    <w:rsid w:val="003070CE"/>
    <w:rsid w:val="00312BBA"/>
    <w:rsid w:val="003142CF"/>
    <w:rsid w:val="00317DE4"/>
    <w:rsid w:val="0032266C"/>
    <w:rsid w:val="00322E98"/>
    <w:rsid w:val="00325590"/>
    <w:rsid w:val="00327647"/>
    <w:rsid w:val="00327820"/>
    <w:rsid w:val="00330869"/>
    <w:rsid w:val="00333707"/>
    <w:rsid w:val="0033444F"/>
    <w:rsid w:val="003467CE"/>
    <w:rsid w:val="00354964"/>
    <w:rsid w:val="0036026C"/>
    <w:rsid w:val="003635B7"/>
    <w:rsid w:val="00364BED"/>
    <w:rsid w:val="00364F3D"/>
    <w:rsid w:val="00367662"/>
    <w:rsid w:val="00371CBF"/>
    <w:rsid w:val="00372C50"/>
    <w:rsid w:val="00376FE6"/>
    <w:rsid w:val="0037795B"/>
    <w:rsid w:val="0038334F"/>
    <w:rsid w:val="00383EDA"/>
    <w:rsid w:val="003862E4"/>
    <w:rsid w:val="00393E6A"/>
    <w:rsid w:val="00394912"/>
    <w:rsid w:val="00394A4B"/>
    <w:rsid w:val="003968AD"/>
    <w:rsid w:val="00396C5D"/>
    <w:rsid w:val="003A7232"/>
    <w:rsid w:val="003B070F"/>
    <w:rsid w:val="003B0E2C"/>
    <w:rsid w:val="003B12CB"/>
    <w:rsid w:val="003B1436"/>
    <w:rsid w:val="003B6075"/>
    <w:rsid w:val="003B60ED"/>
    <w:rsid w:val="003B723D"/>
    <w:rsid w:val="003C1E8C"/>
    <w:rsid w:val="003C5AFA"/>
    <w:rsid w:val="003C7680"/>
    <w:rsid w:val="003D05CD"/>
    <w:rsid w:val="003D2CBA"/>
    <w:rsid w:val="003E002A"/>
    <w:rsid w:val="003E410E"/>
    <w:rsid w:val="003E7E7B"/>
    <w:rsid w:val="003E7E80"/>
    <w:rsid w:val="003F1181"/>
    <w:rsid w:val="003F6D60"/>
    <w:rsid w:val="003F7ACE"/>
    <w:rsid w:val="004004F4"/>
    <w:rsid w:val="004024FD"/>
    <w:rsid w:val="004025DE"/>
    <w:rsid w:val="00404ADB"/>
    <w:rsid w:val="00410AB7"/>
    <w:rsid w:val="00413CAF"/>
    <w:rsid w:val="00413CE3"/>
    <w:rsid w:val="00421A4B"/>
    <w:rsid w:val="00422FD3"/>
    <w:rsid w:val="00423DFE"/>
    <w:rsid w:val="00426E5C"/>
    <w:rsid w:val="0043356C"/>
    <w:rsid w:val="0043792A"/>
    <w:rsid w:val="004402B9"/>
    <w:rsid w:val="004527CA"/>
    <w:rsid w:val="00453055"/>
    <w:rsid w:val="00454EF4"/>
    <w:rsid w:val="00461E98"/>
    <w:rsid w:val="004623C6"/>
    <w:rsid w:val="00463637"/>
    <w:rsid w:val="00463644"/>
    <w:rsid w:val="00463BD1"/>
    <w:rsid w:val="00464A24"/>
    <w:rsid w:val="004656CA"/>
    <w:rsid w:val="00467EAA"/>
    <w:rsid w:val="004724E7"/>
    <w:rsid w:val="00472B25"/>
    <w:rsid w:val="00473F56"/>
    <w:rsid w:val="00477C8C"/>
    <w:rsid w:val="0048118D"/>
    <w:rsid w:val="0048203C"/>
    <w:rsid w:val="00482063"/>
    <w:rsid w:val="00482A4B"/>
    <w:rsid w:val="00483FD5"/>
    <w:rsid w:val="0048435F"/>
    <w:rsid w:val="0048592C"/>
    <w:rsid w:val="00485F77"/>
    <w:rsid w:val="00491285"/>
    <w:rsid w:val="004965E9"/>
    <w:rsid w:val="004A19BA"/>
    <w:rsid w:val="004A4B9B"/>
    <w:rsid w:val="004A69C4"/>
    <w:rsid w:val="004B0FE3"/>
    <w:rsid w:val="004B7466"/>
    <w:rsid w:val="004C447A"/>
    <w:rsid w:val="004D20D0"/>
    <w:rsid w:val="004D3F87"/>
    <w:rsid w:val="004D5AEE"/>
    <w:rsid w:val="004D7A92"/>
    <w:rsid w:val="004E2D7E"/>
    <w:rsid w:val="004E3572"/>
    <w:rsid w:val="004E38C5"/>
    <w:rsid w:val="004E5C0C"/>
    <w:rsid w:val="004E7C4B"/>
    <w:rsid w:val="004F4A41"/>
    <w:rsid w:val="004F53DE"/>
    <w:rsid w:val="004F6097"/>
    <w:rsid w:val="004F7635"/>
    <w:rsid w:val="005000FF"/>
    <w:rsid w:val="005031F6"/>
    <w:rsid w:val="00507D16"/>
    <w:rsid w:val="00520BFE"/>
    <w:rsid w:val="0052313F"/>
    <w:rsid w:val="005243D3"/>
    <w:rsid w:val="00525BA7"/>
    <w:rsid w:val="005261D2"/>
    <w:rsid w:val="00526376"/>
    <w:rsid w:val="005268AA"/>
    <w:rsid w:val="0052718E"/>
    <w:rsid w:val="00530530"/>
    <w:rsid w:val="00531FEC"/>
    <w:rsid w:val="00535311"/>
    <w:rsid w:val="00537F7B"/>
    <w:rsid w:val="005417D8"/>
    <w:rsid w:val="0054216B"/>
    <w:rsid w:val="005454D8"/>
    <w:rsid w:val="00546B25"/>
    <w:rsid w:val="00550333"/>
    <w:rsid w:val="00554928"/>
    <w:rsid w:val="00555E68"/>
    <w:rsid w:val="00560FED"/>
    <w:rsid w:val="0056183F"/>
    <w:rsid w:val="00563D1D"/>
    <w:rsid w:val="00564C82"/>
    <w:rsid w:val="005663BA"/>
    <w:rsid w:val="00567F79"/>
    <w:rsid w:val="00573668"/>
    <w:rsid w:val="00575C24"/>
    <w:rsid w:val="005770E6"/>
    <w:rsid w:val="0057778F"/>
    <w:rsid w:val="00582558"/>
    <w:rsid w:val="00583984"/>
    <w:rsid w:val="00586309"/>
    <w:rsid w:val="00590F19"/>
    <w:rsid w:val="005973AA"/>
    <w:rsid w:val="00597FBF"/>
    <w:rsid w:val="005A1777"/>
    <w:rsid w:val="005A1E1B"/>
    <w:rsid w:val="005A201A"/>
    <w:rsid w:val="005B4939"/>
    <w:rsid w:val="005B5078"/>
    <w:rsid w:val="005B5C59"/>
    <w:rsid w:val="005C04A0"/>
    <w:rsid w:val="005C21B7"/>
    <w:rsid w:val="005D0648"/>
    <w:rsid w:val="005D0868"/>
    <w:rsid w:val="005D2186"/>
    <w:rsid w:val="005D348A"/>
    <w:rsid w:val="005D3C3D"/>
    <w:rsid w:val="005D54A1"/>
    <w:rsid w:val="005D74DE"/>
    <w:rsid w:val="005E083A"/>
    <w:rsid w:val="005E0DC9"/>
    <w:rsid w:val="005E18C1"/>
    <w:rsid w:val="005E1D44"/>
    <w:rsid w:val="005E1F06"/>
    <w:rsid w:val="005E60BA"/>
    <w:rsid w:val="005F38EB"/>
    <w:rsid w:val="005F5905"/>
    <w:rsid w:val="00602FE9"/>
    <w:rsid w:val="006046AC"/>
    <w:rsid w:val="00606871"/>
    <w:rsid w:val="006102CE"/>
    <w:rsid w:val="00613EF1"/>
    <w:rsid w:val="006221E3"/>
    <w:rsid w:val="00622286"/>
    <w:rsid w:val="00622413"/>
    <w:rsid w:val="006242FA"/>
    <w:rsid w:val="00632828"/>
    <w:rsid w:val="00641400"/>
    <w:rsid w:val="0064348E"/>
    <w:rsid w:val="00644B8C"/>
    <w:rsid w:val="006506D9"/>
    <w:rsid w:val="006571F0"/>
    <w:rsid w:val="0065724C"/>
    <w:rsid w:val="00660B94"/>
    <w:rsid w:val="00664D4E"/>
    <w:rsid w:val="00666F3E"/>
    <w:rsid w:val="00667604"/>
    <w:rsid w:val="00676CCE"/>
    <w:rsid w:val="006810D4"/>
    <w:rsid w:val="00683A6F"/>
    <w:rsid w:val="00686206"/>
    <w:rsid w:val="00687FE5"/>
    <w:rsid w:val="006907D8"/>
    <w:rsid w:val="00692919"/>
    <w:rsid w:val="0069368B"/>
    <w:rsid w:val="0069671D"/>
    <w:rsid w:val="006A1693"/>
    <w:rsid w:val="006A5901"/>
    <w:rsid w:val="006A6354"/>
    <w:rsid w:val="006B1F60"/>
    <w:rsid w:val="006B7759"/>
    <w:rsid w:val="006C3F82"/>
    <w:rsid w:val="006D0CEF"/>
    <w:rsid w:val="006D13BA"/>
    <w:rsid w:val="006D5479"/>
    <w:rsid w:val="006D590D"/>
    <w:rsid w:val="006D757A"/>
    <w:rsid w:val="006E359F"/>
    <w:rsid w:val="006E60BD"/>
    <w:rsid w:val="006E70EF"/>
    <w:rsid w:val="006E73A5"/>
    <w:rsid w:val="006F00C0"/>
    <w:rsid w:val="006F0479"/>
    <w:rsid w:val="006F278E"/>
    <w:rsid w:val="006F3469"/>
    <w:rsid w:val="006F496A"/>
    <w:rsid w:val="006F547E"/>
    <w:rsid w:val="006F736E"/>
    <w:rsid w:val="00700B49"/>
    <w:rsid w:val="00700D5B"/>
    <w:rsid w:val="00704927"/>
    <w:rsid w:val="007053CA"/>
    <w:rsid w:val="00720B4D"/>
    <w:rsid w:val="0072635F"/>
    <w:rsid w:val="0072674D"/>
    <w:rsid w:val="00726D03"/>
    <w:rsid w:val="00732835"/>
    <w:rsid w:val="007349CA"/>
    <w:rsid w:val="00736A87"/>
    <w:rsid w:val="00736D8B"/>
    <w:rsid w:val="00740CFF"/>
    <w:rsid w:val="00741C81"/>
    <w:rsid w:val="0074215B"/>
    <w:rsid w:val="00744DCE"/>
    <w:rsid w:val="00745034"/>
    <w:rsid w:val="00746368"/>
    <w:rsid w:val="00750838"/>
    <w:rsid w:val="00756CF9"/>
    <w:rsid w:val="00756FDC"/>
    <w:rsid w:val="0076319B"/>
    <w:rsid w:val="00763CD9"/>
    <w:rsid w:val="00766E39"/>
    <w:rsid w:val="007701C5"/>
    <w:rsid w:val="007714C1"/>
    <w:rsid w:val="0077531E"/>
    <w:rsid w:val="00777B77"/>
    <w:rsid w:val="00785942"/>
    <w:rsid w:val="00785D5C"/>
    <w:rsid w:val="00785F95"/>
    <w:rsid w:val="00787300"/>
    <w:rsid w:val="007A6308"/>
    <w:rsid w:val="007A67E4"/>
    <w:rsid w:val="007B0E59"/>
    <w:rsid w:val="007B10E0"/>
    <w:rsid w:val="007B3C94"/>
    <w:rsid w:val="007B7923"/>
    <w:rsid w:val="007B7B22"/>
    <w:rsid w:val="007C029F"/>
    <w:rsid w:val="007C1958"/>
    <w:rsid w:val="007C39AA"/>
    <w:rsid w:val="007C3ABF"/>
    <w:rsid w:val="007C59AF"/>
    <w:rsid w:val="007C5D0E"/>
    <w:rsid w:val="007D2957"/>
    <w:rsid w:val="007D42EC"/>
    <w:rsid w:val="007E0E89"/>
    <w:rsid w:val="007E12E9"/>
    <w:rsid w:val="007E34A9"/>
    <w:rsid w:val="007E3B78"/>
    <w:rsid w:val="007E5537"/>
    <w:rsid w:val="007E5C14"/>
    <w:rsid w:val="007E69FC"/>
    <w:rsid w:val="007F02A0"/>
    <w:rsid w:val="007F29CE"/>
    <w:rsid w:val="007F311D"/>
    <w:rsid w:val="007F425E"/>
    <w:rsid w:val="007F6AEE"/>
    <w:rsid w:val="007F7E3D"/>
    <w:rsid w:val="00803C7A"/>
    <w:rsid w:val="0080515F"/>
    <w:rsid w:val="00806DC6"/>
    <w:rsid w:val="00814BF0"/>
    <w:rsid w:val="00821876"/>
    <w:rsid w:val="0082559D"/>
    <w:rsid w:val="00831AED"/>
    <w:rsid w:val="0083217E"/>
    <w:rsid w:val="008332FF"/>
    <w:rsid w:val="0084414D"/>
    <w:rsid w:val="00845B3B"/>
    <w:rsid w:val="00845D08"/>
    <w:rsid w:val="008473F9"/>
    <w:rsid w:val="00850439"/>
    <w:rsid w:val="008523B5"/>
    <w:rsid w:val="008536A5"/>
    <w:rsid w:val="008557E0"/>
    <w:rsid w:val="00861BB7"/>
    <w:rsid w:val="00865DBB"/>
    <w:rsid w:val="008745D5"/>
    <w:rsid w:val="008750F2"/>
    <w:rsid w:val="0087630E"/>
    <w:rsid w:val="00876EF9"/>
    <w:rsid w:val="00877B76"/>
    <w:rsid w:val="008816A8"/>
    <w:rsid w:val="008822B8"/>
    <w:rsid w:val="00890EC2"/>
    <w:rsid w:val="008948C3"/>
    <w:rsid w:val="008A45B3"/>
    <w:rsid w:val="008B03CF"/>
    <w:rsid w:val="008B1EE9"/>
    <w:rsid w:val="008B2172"/>
    <w:rsid w:val="008C080A"/>
    <w:rsid w:val="008C1078"/>
    <w:rsid w:val="008C2FDA"/>
    <w:rsid w:val="008C3C36"/>
    <w:rsid w:val="008C4412"/>
    <w:rsid w:val="008C5546"/>
    <w:rsid w:val="008C678B"/>
    <w:rsid w:val="008D0481"/>
    <w:rsid w:val="008D21B9"/>
    <w:rsid w:val="008D2C67"/>
    <w:rsid w:val="008D2D0E"/>
    <w:rsid w:val="008D526A"/>
    <w:rsid w:val="008D64DD"/>
    <w:rsid w:val="008E0360"/>
    <w:rsid w:val="008E04D5"/>
    <w:rsid w:val="008E1AFF"/>
    <w:rsid w:val="008E29B4"/>
    <w:rsid w:val="008E472A"/>
    <w:rsid w:val="008E5320"/>
    <w:rsid w:val="008F05F1"/>
    <w:rsid w:val="008F11C1"/>
    <w:rsid w:val="008F2632"/>
    <w:rsid w:val="008F4392"/>
    <w:rsid w:val="008F7C81"/>
    <w:rsid w:val="00900536"/>
    <w:rsid w:val="00903203"/>
    <w:rsid w:val="00903D39"/>
    <w:rsid w:val="00903D4D"/>
    <w:rsid w:val="00905A20"/>
    <w:rsid w:val="00907096"/>
    <w:rsid w:val="00911AD5"/>
    <w:rsid w:val="00912384"/>
    <w:rsid w:val="00917269"/>
    <w:rsid w:val="00917509"/>
    <w:rsid w:val="00917F16"/>
    <w:rsid w:val="00923099"/>
    <w:rsid w:val="009244D9"/>
    <w:rsid w:val="00925028"/>
    <w:rsid w:val="0093203E"/>
    <w:rsid w:val="00940E9A"/>
    <w:rsid w:val="00943C9C"/>
    <w:rsid w:val="0094606A"/>
    <w:rsid w:val="009470ED"/>
    <w:rsid w:val="00952AE2"/>
    <w:rsid w:val="00952E8C"/>
    <w:rsid w:val="0095507C"/>
    <w:rsid w:val="0096014B"/>
    <w:rsid w:val="0096245B"/>
    <w:rsid w:val="00964FE6"/>
    <w:rsid w:val="00965556"/>
    <w:rsid w:val="009702E7"/>
    <w:rsid w:val="00970A28"/>
    <w:rsid w:val="00975547"/>
    <w:rsid w:val="00977217"/>
    <w:rsid w:val="009838F0"/>
    <w:rsid w:val="00985ED5"/>
    <w:rsid w:val="00991FFD"/>
    <w:rsid w:val="0099630E"/>
    <w:rsid w:val="009A12DD"/>
    <w:rsid w:val="009A2435"/>
    <w:rsid w:val="009A3F98"/>
    <w:rsid w:val="009A471A"/>
    <w:rsid w:val="009A5B81"/>
    <w:rsid w:val="009A5C7E"/>
    <w:rsid w:val="009A6E35"/>
    <w:rsid w:val="009B005C"/>
    <w:rsid w:val="009B0E35"/>
    <w:rsid w:val="009B2F41"/>
    <w:rsid w:val="009B4CF6"/>
    <w:rsid w:val="009B51D4"/>
    <w:rsid w:val="009C19C3"/>
    <w:rsid w:val="009C19CD"/>
    <w:rsid w:val="009C6AC1"/>
    <w:rsid w:val="009C7753"/>
    <w:rsid w:val="009D25B4"/>
    <w:rsid w:val="009D376A"/>
    <w:rsid w:val="009D7D51"/>
    <w:rsid w:val="009E2886"/>
    <w:rsid w:val="009E4AB5"/>
    <w:rsid w:val="009F4B14"/>
    <w:rsid w:val="00A00D62"/>
    <w:rsid w:val="00A017AB"/>
    <w:rsid w:val="00A0185D"/>
    <w:rsid w:val="00A03394"/>
    <w:rsid w:val="00A06B17"/>
    <w:rsid w:val="00A13614"/>
    <w:rsid w:val="00A24174"/>
    <w:rsid w:val="00A24680"/>
    <w:rsid w:val="00A250F1"/>
    <w:rsid w:val="00A3048D"/>
    <w:rsid w:val="00A316A2"/>
    <w:rsid w:val="00A31946"/>
    <w:rsid w:val="00A32B7F"/>
    <w:rsid w:val="00A424ED"/>
    <w:rsid w:val="00A43D46"/>
    <w:rsid w:val="00A4755A"/>
    <w:rsid w:val="00A47E17"/>
    <w:rsid w:val="00A544E5"/>
    <w:rsid w:val="00A546F9"/>
    <w:rsid w:val="00A57640"/>
    <w:rsid w:val="00A60BC5"/>
    <w:rsid w:val="00A61150"/>
    <w:rsid w:val="00A62021"/>
    <w:rsid w:val="00A645B6"/>
    <w:rsid w:val="00A67296"/>
    <w:rsid w:val="00A70764"/>
    <w:rsid w:val="00A70B88"/>
    <w:rsid w:val="00A7160A"/>
    <w:rsid w:val="00A7406C"/>
    <w:rsid w:val="00A76D76"/>
    <w:rsid w:val="00A777C5"/>
    <w:rsid w:val="00A77D81"/>
    <w:rsid w:val="00A811E0"/>
    <w:rsid w:val="00A8327E"/>
    <w:rsid w:val="00A85733"/>
    <w:rsid w:val="00A870BA"/>
    <w:rsid w:val="00A90912"/>
    <w:rsid w:val="00A925B9"/>
    <w:rsid w:val="00A93F5A"/>
    <w:rsid w:val="00A94CAC"/>
    <w:rsid w:val="00AA38A1"/>
    <w:rsid w:val="00AA4D53"/>
    <w:rsid w:val="00AB37A7"/>
    <w:rsid w:val="00AB5440"/>
    <w:rsid w:val="00AB60EE"/>
    <w:rsid w:val="00AB7C82"/>
    <w:rsid w:val="00AC4CE1"/>
    <w:rsid w:val="00AC5DA3"/>
    <w:rsid w:val="00AC65C0"/>
    <w:rsid w:val="00AC6B8A"/>
    <w:rsid w:val="00AC750A"/>
    <w:rsid w:val="00AD31A3"/>
    <w:rsid w:val="00AD69C4"/>
    <w:rsid w:val="00AE06FD"/>
    <w:rsid w:val="00AE0E7B"/>
    <w:rsid w:val="00AE0E92"/>
    <w:rsid w:val="00AE17D7"/>
    <w:rsid w:val="00AE2BEA"/>
    <w:rsid w:val="00AE5E37"/>
    <w:rsid w:val="00AE666B"/>
    <w:rsid w:val="00AE7437"/>
    <w:rsid w:val="00AF23C2"/>
    <w:rsid w:val="00AF259C"/>
    <w:rsid w:val="00AF2E36"/>
    <w:rsid w:val="00AF3036"/>
    <w:rsid w:val="00AF3875"/>
    <w:rsid w:val="00AF4BD8"/>
    <w:rsid w:val="00AF4FCA"/>
    <w:rsid w:val="00AF5714"/>
    <w:rsid w:val="00AF71DD"/>
    <w:rsid w:val="00B04049"/>
    <w:rsid w:val="00B07605"/>
    <w:rsid w:val="00B11BAB"/>
    <w:rsid w:val="00B1200C"/>
    <w:rsid w:val="00B14F60"/>
    <w:rsid w:val="00B1612B"/>
    <w:rsid w:val="00B23277"/>
    <w:rsid w:val="00B31A6C"/>
    <w:rsid w:val="00B35A5B"/>
    <w:rsid w:val="00B36287"/>
    <w:rsid w:val="00B372D1"/>
    <w:rsid w:val="00B37F0F"/>
    <w:rsid w:val="00B410FE"/>
    <w:rsid w:val="00B45743"/>
    <w:rsid w:val="00B5389F"/>
    <w:rsid w:val="00B55440"/>
    <w:rsid w:val="00B60170"/>
    <w:rsid w:val="00B60823"/>
    <w:rsid w:val="00B61FB0"/>
    <w:rsid w:val="00B61FC9"/>
    <w:rsid w:val="00B7209F"/>
    <w:rsid w:val="00B77CCA"/>
    <w:rsid w:val="00B85245"/>
    <w:rsid w:val="00B87CB1"/>
    <w:rsid w:val="00B87D12"/>
    <w:rsid w:val="00B9019A"/>
    <w:rsid w:val="00B936B4"/>
    <w:rsid w:val="00B938E9"/>
    <w:rsid w:val="00B971E9"/>
    <w:rsid w:val="00BA02F0"/>
    <w:rsid w:val="00BA17CC"/>
    <w:rsid w:val="00BA49F6"/>
    <w:rsid w:val="00BA4A0C"/>
    <w:rsid w:val="00BA758A"/>
    <w:rsid w:val="00BB2D1D"/>
    <w:rsid w:val="00BB6708"/>
    <w:rsid w:val="00BB6A8E"/>
    <w:rsid w:val="00BB712E"/>
    <w:rsid w:val="00BC2078"/>
    <w:rsid w:val="00BC30EC"/>
    <w:rsid w:val="00BC4084"/>
    <w:rsid w:val="00BC50A2"/>
    <w:rsid w:val="00BD2048"/>
    <w:rsid w:val="00BD31AE"/>
    <w:rsid w:val="00BD4554"/>
    <w:rsid w:val="00BE4B7F"/>
    <w:rsid w:val="00BE57DF"/>
    <w:rsid w:val="00BE5FDD"/>
    <w:rsid w:val="00BE688E"/>
    <w:rsid w:val="00BE79AB"/>
    <w:rsid w:val="00BF1A0B"/>
    <w:rsid w:val="00BF1EF1"/>
    <w:rsid w:val="00BF370B"/>
    <w:rsid w:val="00BF5C03"/>
    <w:rsid w:val="00BF70FD"/>
    <w:rsid w:val="00BF743A"/>
    <w:rsid w:val="00C123B7"/>
    <w:rsid w:val="00C15B00"/>
    <w:rsid w:val="00C16319"/>
    <w:rsid w:val="00C17A68"/>
    <w:rsid w:val="00C23D98"/>
    <w:rsid w:val="00C24429"/>
    <w:rsid w:val="00C25D38"/>
    <w:rsid w:val="00C31839"/>
    <w:rsid w:val="00C33DE5"/>
    <w:rsid w:val="00C34455"/>
    <w:rsid w:val="00C3634A"/>
    <w:rsid w:val="00C36BCF"/>
    <w:rsid w:val="00C41C1F"/>
    <w:rsid w:val="00C459E5"/>
    <w:rsid w:val="00C4646A"/>
    <w:rsid w:val="00C46AC2"/>
    <w:rsid w:val="00C47436"/>
    <w:rsid w:val="00C47861"/>
    <w:rsid w:val="00C4788D"/>
    <w:rsid w:val="00C505A8"/>
    <w:rsid w:val="00C505CF"/>
    <w:rsid w:val="00C549AB"/>
    <w:rsid w:val="00C5506D"/>
    <w:rsid w:val="00C61816"/>
    <w:rsid w:val="00C6294A"/>
    <w:rsid w:val="00C679C7"/>
    <w:rsid w:val="00C704CD"/>
    <w:rsid w:val="00C807B3"/>
    <w:rsid w:val="00C807BB"/>
    <w:rsid w:val="00C80DBC"/>
    <w:rsid w:val="00C8147B"/>
    <w:rsid w:val="00C840EA"/>
    <w:rsid w:val="00C9160D"/>
    <w:rsid w:val="00C94C46"/>
    <w:rsid w:val="00C96629"/>
    <w:rsid w:val="00C97FE1"/>
    <w:rsid w:val="00CA39B7"/>
    <w:rsid w:val="00CB0F96"/>
    <w:rsid w:val="00CB1026"/>
    <w:rsid w:val="00CB250E"/>
    <w:rsid w:val="00CB5A88"/>
    <w:rsid w:val="00CB74D1"/>
    <w:rsid w:val="00CB77D0"/>
    <w:rsid w:val="00CC21FA"/>
    <w:rsid w:val="00CC2A89"/>
    <w:rsid w:val="00CC3D77"/>
    <w:rsid w:val="00CC70EA"/>
    <w:rsid w:val="00CD1254"/>
    <w:rsid w:val="00CD260A"/>
    <w:rsid w:val="00CD2C84"/>
    <w:rsid w:val="00CD5E6D"/>
    <w:rsid w:val="00CE339E"/>
    <w:rsid w:val="00CE4CB7"/>
    <w:rsid w:val="00CE5214"/>
    <w:rsid w:val="00CE6DE1"/>
    <w:rsid w:val="00CF0726"/>
    <w:rsid w:val="00CF316E"/>
    <w:rsid w:val="00CF6E15"/>
    <w:rsid w:val="00D01F5D"/>
    <w:rsid w:val="00D040DD"/>
    <w:rsid w:val="00D0549F"/>
    <w:rsid w:val="00D0788C"/>
    <w:rsid w:val="00D100F4"/>
    <w:rsid w:val="00D12DAB"/>
    <w:rsid w:val="00D14B34"/>
    <w:rsid w:val="00D152D2"/>
    <w:rsid w:val="00D21618"/>
    <w:rsid w:val="00D3329E"/>
    <w:rsid w:val="00D34A56"/>
    <w:rsid w:val="00D36047"/>
    <w:rsid w:val="00D36BEF"/>
    <w:rsid w:val="00D42652"/>
    <w:rsid w:val="00D432EA"/>
    <w:rsid w:val="00D467AE"/>
    <w:rsid w:val="00D50947"/>
    <w:rsid w:val="00D51C4C"/>
    <w:rsid w:val="00D537B6"/>
    <w:rsid w:val="00D55EAA"/>
    <w:rsid w:val="00D576B3"/>
    <w:rsid w:val="00D7159B"/>
    <w:rsid w:val="00D86563"/>
    <w:rsid w:val="00D921F6"/>
    <w:rsid w:val="00D955D4"/>
    <w:rsid w:val="00D97987"/>
    <w:rsid w:val="00DA6654"/>
    <w:rsid w:val="00DA6702"/>
    <w:rsid w:val="00DB116A"/>
    <w:rsid w:val="00DB2B0F"/>
    <w:rsid w:val="00DB43C2"/>
    <w:rsid w:val="00DB5BFE"/>
    <w:rsid w:val="00DB6162"/>
    <w:rsid w:val="00DB73A4"/>
    <w:rsid w:val="00DB7A77"/>
    <w:rsid w:val="00DC13AF"/>
    <w:rsid w:val="00DC4EDA"/>
    <w:rsid w:val="00DD174B"/>
    <w:rsid w:val="00DD18D9"/>
    <w:rsid w:val="00DD2194"/>
    <w:rsid w:val="00DD2E4F"/>
    <w:rsid w:val="00DD38D3"/>
    <w:rsid w:val="00DD4ECA"/>
    <w:rsid w:val="00DE3591"/>
    <w:rsid w:val="00DE440E"/>
    <w:rsid w:val="00DE4B4A"/>
    <w:rsid w:val="00DE5306"/>
    <w:rsid w:val="00DE7638"/>
    <w:rsid w:val="00DF1984"/>
    <w:rsid w:val="00DF2C2C"/>
    <w:rsid w:val="00DF46E1"/>
    <w:rsid w:val="00DF5245"/>
    <w:rsid w:val="00E1324B"/>
    <w:rsid w:val="00E13FA1"/>
    <w:rsid w:val="00E147E7"/>
    <w:rsid w:val="00E156F1"/>
    <w:rsid w:val="00E2206B"/>
    <w:rsid w:val="00E228B7"/>
    <w:rsid w:val="00E3089A"/>
    <w:rsid w:val="00E323D9"/>
    <w:rsid w:val="00E43C76"/>
    <w:rsid w:val="00E525E0"/>
    <w:rsid w:val="00E537F6"/>
    <w:rsid w:val="00E54EAE"/>
    <w:rsid w:val="00E605E9"/>
    <w:rsid w:val="00E60794"/>
    <w:rsid w:val="00E6353B"/>
    <w:rsid w:val="00E636A5"/>
    <w:rsid w:val="00E63CF4"/>
    <w:rsid w:val="00E63FBD"/>
    <w:rsid w:val="00E650BC"/>
    <w:rsid w:val="00E662DC"/>
    <w:rsid w:val="00E66DDA"/>
    <w:rsid w:val="00E672B1"/>
    <w:rsid w:val="00E71B5D"/>
    <w:rsid w:val="00E72409"/>
    <w:rsid w:val="00E72E22"/>
    <w:rsid w:val="00E72EAD"/>
    <w:rsid w:val="00E73C5F"/>
    <w:rsid w:val="00E740FA"/>
    <w:rsid w:val="00E80C55"/>
    <w:rsid w:val="00E8225F"/>
    <w:rsid w:val="00E84E6C"/>
    <w:rsid w:val="00E905EA"/>
    <w:rsid w:val="00E925FC"/>
    <w:rsid w:val="00E92642"/>
    <w:rsid w:val="00E939A3"/>
    <w:rsid w:val="00E93FC7"/>
    <w:rsid w:val="00EA2441"/>
    <w:rsid w:val="00EA46D6"/>
    <w:rsid w:val="00EA5D75"/>
    <w:rsid w:val="00EB2203"/>
    <w:rsid w:val="00EB4B51"/>
    <w:rsid w:val="00EB72D5"/>
    <w:rsid w:val="00EB75FB"/>
    <w:rsid w:val="00EC2C2C"/>
    <w:rsid w:val="00EC49CC"/>
    <w:rsid w:val="00EC4C78"/>
    <w:rsid w:val="00EC4F12"/>
    <w:rsid w:val="00ED0D9B"/>
    <w:rsid w:val="00ED2F5A"/>
    <w:rsid w:val="00ED464E"/>
    <w:rsid w:val="00EE5631"/>
    <w:rsid w:val="00EF346A"/>
    <w:rsid w:val="00EF3DE6"/>
    <w:rsid w:val="00EF5499"/>
    <w:rsid w:val="00EF716C"/>
    <w:rsid w:val="00F01D55"/>
    <w:rsid w:val="00F02C5B"/>
    <w:rsid w:val="00F036AB"/>
    <w:rsid w:val="00F05586"/>
    <w:rsid w:val="00F0569E"/>
    <w:rsid w:val="00F05D84"/>
    <w:rsid w:val="00F10687"/>
    <w:rsid w:val="00F16238"/>
    <w:rsid w:val="00F174AA"/>
    <w:rsid w:val="00F220A4"/>
    <w:rsid w:val="00F36068"/>
    <w:rsid w:val="00F41120"/>
    <w:rsid w:val="00F43803"/>
    <w:rsid w:val="00F44CAC"/>
    <w:rsid w:val="00F45A58"/>
    <w:rsid w:val="00F5241F"/>
    <w:rsid w:val="00F52DF3"/>
    <w:rsid w:val="00F552A8"/>
    <w:rsid w:val="00F60A7F"/>
    <w:rsid w:val="00F61348"/>
    <w:rsid w:val="00F63BD1"/>
    <w:rsid w:val="00F709E3"/>
    <w:rsid w:val="00F722E8"/>
    <w:rsid w:val="00F853CB"/>
    <w:rsid w:val="00F862F5"/>
    <w:rsid w:val="00F87BAD"/>
    <w:rsid w:val="00F92B64"/>
    <w:rsid w:val="00F94E04"/>
    <w:rsid w:val="00F97DCF"/>
    <w:rsid w:val="00FA15C8"/>
    <w:rsid w:val="00FA2442"/>
    <w:rsid w:val="00FA33CB"/>
    <w:rsid w:val="00FA4860"/>
    <w:rsid w:val="00FA5BF8"/>
    <w:rsid w:val="00FB2875"/>
    <w:rsid w:val="00FB4096"/>
    <w:rsid w:val="00FC0814"/>
    <w:rsid w:val="00FC1B89"/>
    <w:rsid w:val="00FC3F3D"/>
    <w:rsid w:val="00FD2413"/>
    <w:rsid w:val="00FE6EE0"/>
    <w:rsid w:val="00FE7780"/>
    <w:rsid w:val="00FF06C3"/>
    <w:rsid w:val="00FF33E8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C5"/>
  </w:style>
  <w:style w:type="paragraph" w:styleId="Heading1">
    <w:name w:val="heading 1"/>
    <w:basedOn w:val="Normal"/>
    <w:next w:val="Normal"/>
    <w:link w:val="Heading1Char"/>
    <w:uiPriority w:val="99"/>
    <w:qFormat/>
    <w:rsid w:val="00A60BC5"/>
    <w:pPr>
      <w:keepNext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0BC5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0BC5"/>
    <w:pPr>
      <w:keepNext/>
      <w:ind w:left="-360"/>
      <w:outlineLvl w:val="2"/>
    </w:pPr>
    <w:rPr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0BC5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0BC5"/>
    <w:pPr>
      <w:keepNext/>
      <w:ind w:left="-360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A60B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A60B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A60B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A60B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A60B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rsid w:val="00A60BC5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A60BC5"/>
    <w:rPr>
      <w:b/>
      <w:bCs/>
      <w:sz w:val="24"/>
      <w:szCs w:val="24"/>
    </w:rPr>
  </w:style>
  <w:style w:type="character" w:styleId="FollowedHyperlink">
    <w:name w:val="FollowedHyperlink"/>
    <w:uiPriority w:val="99"/>
    <w:semiHidden/>
    <w:unhideWhenUsed/>
    <w:rsid w:val="00162EB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E0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6FD"/>
  </w:style>
  <w:style w:type="paragraph" w:styleId="Footer">
    <w:name w:val="footer"/>
    <w:basedOn w:val="Normal"/>
    <w:link w:val="FooterChar"/>
    <w:uiPriority w:val="99"/>
    <w:semiHidden/>
    <w:unhideWhenUsed/>
    <w:rsid w:val="00AE0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eignlawguide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kamprath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kampra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673C-1BA2-4200-ADD4-0733EB8B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rkamprath</dc:creator>
  <cp:lastModifiedBy>rk</cp:lastModifiedBy>
  <cp:revision>7</cp:revision>
  <cp:lastPrinted>2004-09-13T17:03:00Z</cp:lastPrinted>
  <dcterms:created xsi:type="dcterms:W3CDTF">2012-02-26T15:08:00Z</dcterms:created>
  <dcterms:modified xsi:type="dcterms:W3CDTF">2012-08-19T20:29:00Z</dcterms:modified>
</cp:coreProperties>
</file>